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6D4D" w:rsidRPr="00743708" w:rsidRDefault="00446D4D" w:rsidP="00446D4D">
      <w:pPr>
        <w:jc w:val="center"/>
        <w:rPr>
          <w:rFonts w:asciiTheme="minorHAnsi" w:hAnsiTheme="minorHAnsi"/>
          <w:b/>
          <w:sz w:val="28"/>
          <w:szCs w:val="28"/>
        </w:rPr>
      </w:pPr>
      <w:r w:rsidRPr="00743708">
        <w:rPr>
          <w:rFonts w:asciiTheme="minorHAnsi" w:hAnsiTheme="minorHAnsi"/>
          <w:b/>
          <w:sz w:val="28"/>
          <w:szCs w:val="28"/>
        </w:rPr>
        <w:t>Урок в 11 классе. Обществознание</w:t>
      </w:r>
    </w:p>
    <w:p w:rsidR="00446D4D" w:rsidRPr="00743708" w:rsidRDefault="00446D4D" w:rsidP="00446D4D">
      <w:pPr>
        <w:jc w:val="center"/>
        <w:rPr>
          <w:rFonts w:asciiTheme="minorHAnsi" w:hAnsiTheme="minorHAnsi"/>
          <w:b/>
          <w:sz w:val="18"/>
          <w:szCs w:val="18"/>
        </w:rPr>
      </w:pPr>
    </w:p>
    <w:p w:rsidR="00446D4D" w:rsidRDefault="00446D4D" w:rsidP="00446D4D">
      <w:pPr>
        <w:jc w:val="center"/>
        <w:rPr>
          <w:rFonts w:asciiTheme="minorHAnsi" w:hAnsiTheme="minorHAnsi"/>
          <w:b/>
          <w:sz w:val="36"/>
          <w:szCs w:val="36"/>
        </w:rPr>
      </w:pPr>
      <w:r w:rsidRPr="00981CA9">
        <w:rPr>
          <w:rFonts w:asciiTheme="minorHAnsi" w:hAnsiTheme="minorHAnsi"/>
          <w:b/>
          <w:sz w:val="36"/>
          <w:szCs w:val="36"/>
        </w:rPr>
        <w:t>«</w:t>
      </w:r>
      <w:r w:rsidR="00136E5B">
        <w:rPr>
          <w:rFonts w:asciiTheme="minorHAnsi" w:hAnsiTheme="minorHAnsi"/>
          <w:b/>
          <w:sz w:val="36"/>
          <w:szCs w:val="36"/>
        </w:rPr>
        <w:t>Избирательное право и выборы в Российской Федерации</w:t>
      </w:r>
      <w:r w:rsidRPr="00981CA9">
        <w:rPr>
          <w:rFonts w:asciiTheme="minorHAnsi" w:hAnsiTheme="minorHAnsi"/>
          <w:b/>
          <w:sz w:val="36"/>
          <w:szCs w:val="36"/>
        </w:rPr>
        <w:t>»</w:t>
      </w:r>
    </w:p>
    <w:p w:rsidR="00136E5B" w:rsidRDefault="00136E5B" w:rsidP="00446D4D">
      <w:pPr>
        <w:jc w:val="center"/>
        <w:rPr>
          <w:rFonts w:asciiTheme="minorHAnsi" w:hAnsiTheme="minorHAnsi"/>
          <w:b/>
          <w:sz w:val="36"/>
          <w:szCs w:val="36"/>
        </w:rPr>
      </w:pPr>
    </w:p>
    <w:p w:rsidR="00136E5B" w:rsidRDefault="00592507" w:rsidP="00136E5B">
      <w:pPr>
        <w:ind w:left="5812"/>
        <w:jc w:val="center"/>
        <w:rPr>
          <w:rFonts w:asciiTheme="minorHAnsi" w:hAnsiTheme="minorHAnsi"/>
          <w:b/>
          <w:sz w:val="22"/>
          <w:szCs w:val="22"/>
        </w:rPr>
      </w:pPr>
      <w:r>
        <w:rPr>
          <w:rFonts w:asciiTheme="minorHAnsi" w:hAnsiTheme="minorHAnsi"/>
          <w:b/>
          <w:sz w:val="22"/>
          <w:szCs w:val="22"/>
        </w:rPr>
        <w:t>Разработала у</w:t>
      </w:r>
      <w:r w:rsidR="00136E5B" w:rsidRPr="00136E5B">
        <w:rPr>
          <w:rFonts w:asciiTheme="minorHAnsi" w:hAnsiTheme="minorHAnsi"/>
          <w:b/>
          <w:sz w:val="22"/>
          <w:szCs w:val="22"/>
        </w:rPr>
        <w:t xml:space="preserve">читель истории и обществознания </w:t>
      </w:r>
    </w:p>
    <w:p w:rsidR="00592507" w:rsidRPr="00136E5B" w:rsidRDefault="00592507" w:rsidP="00592507">
      <w:pPr>
        <w:ind w:left="5812"/>
        <w:jc w:val="center"/>
        <w:rPr>
          <w:rFonts w:asciiTheme="minorHAnsi" w:hAnsiTheme="minorHAnsi"/>
          <w:b/>
          <w:sz w:val="22"/>
          <w:szCs w:val="22"/>
        </w:rPr>
      </w:pPr>
      <w:r w:rsidRPr="00136E5B">
        <w:rPr>
          <w:rFonts w:asciiTheme="minorHAnsi" w:hAnsiTheme="minorHAnsi"/>
          <w:b/>
          <w:sz w:val="22"/>
          <w:szCs w:val="22"/>
        </w:rPr>
        <w:t>ГБОУ СОШ № 514 г. Санкт-Петербурга</w:t>
      </w:r>
    </w:p>
    <w:p w:rsidR="00136E5B" w:rsidRPr="00136E5B" w:rsidRDefault="00136E5B" w:rsidP="00136E5B">
      <w:pPr>
        <w:ind w:left="5812"/>
        <w:jc w:val="center"/>
        <w:rPr>
          <w:rFonts w:asciiTheme="minorHAnsi" w:hAnsiTheme="minorHAnsi"/>
          <w:b/>
          <w:sz w:val="22"/>
          <w:szCs w:val="22"/>
        </w:rPr>
      </w:pPr>
      <w:r w:rsidRPr="00136E5B">
        <w:rPr>
          <w:rFonts w:asciiTheme="minorHAnsi" w:hAnsiTheme="minorHAnsi"/>
          <w:b/>
          <w:sz w:val="22"/>
          <w:szCs w:val="22"/>
        </w:rPr>
        <w:t>Калугина Светлана Александровна</w:t>
      </w:r>
    </w:p>
    <w:p w:rsidR="00136E5B" w:rsidRPr="00136E5B" w:rsidRDefault="00136E5B" w:rsidP="00136E5B">
      <w:pPr>
        <w:ind w:left="5812"/>
        <w:jc w:val="center"/>
        <w:rPr>
          <w:rFonts w:asciiTheme="minorHAnsi" w:hAnsiTheme="minorHAnsi"/>
          <w:b/>
          <w:sz w:val="22"/>
          <w:szCs w:val="22"/>
        </w:rPr>
      </w:pPr>
    </w:p>
    <w:p w:rsidR="00446D4D" w:rsidRPr="00743708" w:rsidRDefault="00446D4D" w:rsidP="00446D4D">
      <w:pPr>
        <w:rPr>
          <w:rFonts w:asciiTheme="minorHAnsi" w:hAnsiTheme="minorHAnsi"/>
          <w:b/>
        </w:rPr>
      </w:pPr>
    </w:p>
    <w:p w:rsidR="00446D4D" w:rsidRPr="00743708" w:rsidRDefault="00446D4D" w:rsidP="00446D4D">
      <w:pPr>
        <w:rPr>
          <w:rFonts w:asciiTheme="minorHAnsi" w:hAnsiTheme="minorHAnsi"/>
          <w:b/>
        </w:rPr>
      </w:pPr>
      <w:r w:rsidRPr="00743708">
        <w:rPr>
          <w:rFonts w:asciiTheme="minorHAnsi" w:hAnsiTheme="minorHAnsi"/>
          <w:b/>
        </w:rPr>
        <w:t xml:space="preserve">Цели урока: </w:t>
      </w:r>
    </w:p>
    <w:p w:rsidR="00446D4D" w:rsidRPr="00743708" w:rsidRDefault="00446D4D" w:rsidP="00446D4D">
      <w:pPr>
        <w:rPr>
          <w:rFonts w:asciiTheme="minorHAnsi" w:hAnsiTheme="minorHAnsi"/>
        </w:rPr>
      </w:pPr>
      <w:r w:rsidRPr="00743708">
        <w:rPr>
          <w:rFonts w:asciiTheme="minorHAnsi" w:hAnsiTheme="minorHAnsi"/>
          <w:b/>
          <w:u w:val="single"/>
        </w:rPr>
        <w:t>Образовательные:</w:t>
      </w:r>
      <w:r w:rsidRPr="00743708">
        <w:rPr>
          <w:rFonts w:asciiTheme="minorHAnsi" w:hAnsiTheme="minorHAnsi"/>
        </w:rPr>
        <w:t xml:space="preserve"> </w:t>
      </w:r>
      <w:r w:rsidR="00FD6437">
        <w:rPr>
          <w:rFonts w:asciiTheme="minorHAnsi" w:hAnsiTheme="minorHAnsi"/>
        </w:rPr>
        <w:t>с</w:t>
      </w:r>
      <w:r w:rsidRPr="00743708">
        <w:rPr>
          <w:rFonts w:asciiTheme="minorHAnsi" w:hAnsiTheme="minorHAnsi"/>
        </w:rPr>
        <w:t>формировать у учащихся представление о</w:t>
      </w:r>
      <w:r w:rsidR="00136E5B">
        <w:rPr>
          <w:rFonts w:asciiTheme="minorHAnsi" w:hAnsiTheme="minorHAnsi"/>
        </w:rPr>
        <w:t>б основах</w:t>
      </w:r>
      <w:r w:rsidRPr="00743708">
        <w:rPr>
          <w:rFonts w:asciiTheme="minorHAnsi" w:hAnsiTheme="minorHAnsi"/>
        </w:rPr>
        <w:t xml:space="preserve"> </w:t>
      </w:r>
      <w:r w:rsidR="00136E5B">
        <w:rPr>
          <w:rFonts w:asciiTheme="minorHAnsi" w:hAnsiTheme="minorHAnsi"/>
        </w:rPr>
        <w:t>избирательного процесса и нормах избирательного права в Российской Федерации</w:t>
      </w:r>
      <w:r w:rsidR="004733D2">
        <w:rPr>
          <w:rFonts w:asciiTheme="minorHAnsi" w:hAnsiTheme="minorHAnsi"/>
        </w:rPr>
        <w:t>. Учебный материал</w:t>
      </w:r>
      <w:r w:rsidR="00136E5B">
        <w:rPr>
          <w:rFonts w:asciiTheme="minorHAnsi" w:hAnsiTheme="minorHAnsi"/>
        </w:rPr>
        <w:t xml:space="preserve"> изложен в доступной для молодых граждан форме</w:t>
      </w:r>
      <w:r w:rsidRPr="00743708">
        <w:rPr>
          <w:rFonts w:asciiTheme="minorHAnsi" w:hAnsiTheme="minorHAnsi"/>
        </w:rPr>
        <w:t xml:space="preserve">. </w:t>
      </w:r>
      <w:r w:rsidR="00136E5B">
        <w:rPr>
          <w:rFonts w:asciiTheme="minorHAnsi" w:hAnsiTheme="minorHAnsi"/>
        </w:rPr>
        <w:t>Здесь учащиеся смогут найти ответы н</w:t>
      </w:r>
      <w:r w:rsidR="00FF647C">
        <w:rPr>
          <w:rFonts w:asciiTheme="minorHAnsi" w:hAnsiTheme="minorHAnsi"/>
        </w:rPr>
        <w:t>а</w:t>
      </w:r>
      <w:r w:rsidR="00136E5B">
        <w:rPr>
          <w:rFonts w:asciiTheme="minorHAnsi" w:hAnsiTheme="minorHAnsi"/>
        </w:rPr>
        <w:t xml:space="preserve"> многие вопросы, возникающие при ознакомлении с избирательной системой  в </w:t>
      </w:r>
      <w:r w:rsidR="004733D2">
        <w:rPr>
          <w:rFonts w:asciiTheme="minorHAnsi" w:hAnsiTheme="minorHAnsi"/>
        </w:rPr>
        <w:t>Р</w:t>
      </w:r>
      <w:r w:rsidR="00136E5B">
        <w:rPr>
          <w:rFonts w:asciiTheme="minorHAnsi" w:hAnsiTheme="minorHAnsi"/>
        </w:rPr>
        <w:t xml:space="preserve">оссийской </w:t>
      </w:r>
      <w:r w:rsidR="004733D2">
        <w:rPr>
          <w:rFonts w:asciiTheme="minorHAnsi" w:hAnsiTheme="minorHAnsi"/>
        </w:rPr>
        <w:t>Ф</w:t>
      </w:r>
      <w:r w:rsidR="00136E5B">
        <w:rPr>
          <w:rFonts w:asciiTheme="minorHAnsi" w:hAnsiTheme="minorHAnsi"/>
        </w:rPr>
        <w:t>едерации.</w:t>
      </w:r>
      <w:r w:rsidR="000A31BE" w:rsidRPr="000A31BE">
        <w:rPr>
          <w:rFonts w:asciiTheme="minorHAnsi" w:hAnsiTheme="minorHAnsi"/>
          <w:snapToGrid w:val="0"/>
        </w:rPr>
        <w:t xml:space="preserve"> </w:t>
      </w:r>
      <w:r w:rsidR="000A31BE">
        <w:rPr>
          <w:rFonts w:asciiTheme="minorHAnsi" w:hAnsiTheme="minorHAnsi"/>
          <w:snapToGrid w:val="0"/>
        </w:rPr>
        <w:t>Изучение урока поможет учащимся осознать важность самого участия в выборах.</w:t>
      </w:r>
    </w:p>
    <w:p w:rsidR="00446D4D" w:rsidRPr="00743708" w:rsidRDefault="00446D4D" w:rsidP="00446D4D">
      <w:pPr>
        <w:rPr>
          <w:rFonts w:asciiTheme="minorHAnsi" w:hAnsiTheme="minorHAnsi"/>
          <w:snapToGrid w:val="0"/>
        </w:rPr>
      </w:pPr>
      <w:r w:rsidRPr="00743708">
        <w:rPr>
          <w:rFonts w:asciiTheme="minorHAnsi" w:hAnsiTheme="minorHAnsi"/>
          <w:b/>
          <w:u w:val="single"/>
        </w:rPr>
        <w:t>Развивающие:</w:t>
      </w:r>
      <w:r w:rsidRPr="00743708">
        <w:rPr>
          <w:rFonts w:asciiTheme="minorHAnsi" w:hAnsiTheme="minorHAnsi"/>
          <w:snapToGrid w:val="0"/>
        </w:rPr>
        <w:t xml:space="preserve"> </w:t>
      </w:r>
      <w:r w:rsidR="000A31BE" w:rsidRPr="00B77976">
        <w:rPr>
          <w:rFonts w:ascii="Arial" w:hAnsi="Arial" w:cs="Arial"/>
          <w:sz w:val="20"/>
          <w:szCs w:val="20"/>
        </w:rPr>
        <w:t>развива</w:t>
      </w:r>
      <w:r w:rsidR="000A31BE">
        <w:rPr>
          <w:rFonts w:ascii="Arial" w:hAnsi="Arial" w:cs="Arial"/>
          <w:sz w:val="20"/>
          <w:szCs w:val="20"/>
        </w:rPr>
        <w:t>ет</w:t>
      </w:r>
      <w:r w:rsidR="000A31BE" w:rsidRPr="00B77976">
        <w:rPr>
          <w:rFonts w:ascii="Arial" w:hAnsi="Arial" w:cs="Arial"/>
          <w:sz w:val="20"/>
          <w:szCs w:val="20"/>
        </w:rPr>
        <w:t xml:space="preserve"> у учащихся умения применять правовые нормы на практике;</w:t>
      </w:r>
      <w:r w:rsidR="000A31BE" w:rsidRPr="00B77976">
        <w:rPr>
          <w:rFonts w:ascii="Arial" w:hAnsi="Arial" w:cs="Arial"/>
          <w:sz w:val="20"/>
        </w:rPr>
        <w:t> </w:t>
      </w:r>
      <w:r w:rsidR="004733D2">
        <w:rPr>
          <w:rFonts w:asciiTheme="minorHAnsi" w:hAnsiTheme="minorHAnsi"/>
          <w:snapToGrid w:val="0"/>
        </w:rPr>
        <w:t xml:space="preserve"> </w:t>
      </w:r>
      <w:r w:rsidR="00354AFC">
        <w:rPr>
          <w:rFonts w:asciiTheme="minorHAnsi" w:hAnsiTheme="minorHAnsi"/>
          <w:snapToGrid w:val="0"/>
        </w:rPr>
        <w:t xml:space="preserve">Кроме того, </w:t>
      </w:r>
      <w:r w:rsidR="00354AFC" w:rsidRPr="00C42CDE">
        <w:rPr>
          <w:rFonts w:asciiTheme="minorHAnsi" w:hAnsiTheme="minorHAnsi"/>
          <w:snapToGrid w:val="0"/>
        </w:rPr>
        <w:t>молодо</w:t>
      </w:r>
      <w:r w:rsidR="00C42CDE" w:rsidRPr="00C42CDE">
        <w:rPr>
          <w:rFonts w:asciiTheme="minorHAnsi" w:hAnsiTheme="minorHAnsi"/>
          <w:snapToGrid w:val="0"/>
        </w:rPr>
        <w:t>й</w:t>
      </w:r>
      <w:r w:rsidR="00354AFC" w:rsidRPr="00C42CDE">
        <w:rPr>
          <w:rFonts w:asciiTheme="minorHAnsi" w:hAnsiTheme="minorHAnsi"/>
          <w:snapToGrid w:val="0"/>
        </w:rPr>
        <w:t xml:space="preserve"> </w:t>
      </w:r>
      <w:r w:rsidR="000A31BE" w:rsidRPr="00C42CDE">
        <w:rPr>
          <w:rFonts w:asciiTheme="minorHAnsi" w:hAnsiTheme="minorHAnsi"/>
          <w:snapToGrid w:val="0"/>
        </w:rPr>
        <w:t>гражданин,</w:t>
      </w:r>
      <w:r w:rsidR="00354AFC" w:rsidRPr="00C42CDE">
        <w:rPr>
          <w:rFonts w:asciiTheme="minorHAnsi" w:hAnsiTheme="minorHAnsi"/>
          <w:snapToGrid w:val="0"/>
        </w:rPr>
        <w:t xml:space="preserve"> владе</w:t>
      </w:r>
      <w:r w:rsidR="00C42CDE" w:rsidRPr="00C42CDE">
        <w:rPr>
          <w:rFonts w:asciiTheme="minorHAnsi" w:hAnsiTheme="minorHAnsi"/>
          <w:snapToGrid w:val="0"/>
        </w:rPr>
        <w:t>ю</w:t>
      </w:r>
      <w:r w:rsidR="00354AFC" w:rsidRPr="00C42CDE">
        <w:rPr>
          <w:rFonts w:asciiTheme="minorHAnsi" w:hAnsiTheme="minorHAnsi"/>
          <w:snapToGrid w:val="0"/>
        </w:rPr>
        <w:t>щ</w:t>
      </w:r>
      <w:r w:rsidR="00C42CDE" w:rsidRPr="00C42CDE">
        <w:rPr>
          <w:rFonts w:asciiTheme="minorHAnsi" w:hAnsiTheme="minorHAnsi"/>
          <w:snapToGrid w:val="0"/>
        </w:rPr>
        <w:t>ий</w:t>
      </w:r>
      <w:r w:rsidR="00354AFC" w:rsidRPr="00C42CDE">
        <w:rPr>
          <w:rFonts w:asciiTheme="minorHAnsi" w:hAnsiTheme="minorHAnsi"/>
          <w:snapToGrid w:val="0"/>
        </w:rPr>
        <w:t xml:space="preserve"> правовой политической и гражданской культурой </w:t>
      </w:r>
      <w:r w:rsidR="00C42CDE" w:rsidRPr="00C42CDE">
        <w:rPr>
          <w:rFonts w:asciiTheme="minorHAnsi" w:hAnsiTheme="minorHAnsi"/>
          <w:snapToGrid w:val="0"/>
        </w:rPr>
        <w:t>придет на избирательный</w:t>
      </w:r>
      <w:r w:rsidR="00FF647C" w:rsidRPr="00C42CDE">
        <w:rPr>
          <w:rFonts w:asciiTheme="minorHAnsi" w:hAnsiTheme="minorHAnsi"/>
          <w:snapToGrid w:val="0"/>
        </w:rPr>
        <w:t xml:space="preserve"> </w:t>
      </w:r>
      <w:r w:rsidR="00C42CDE">
        <w:rPr>
          <w:rFonts w:asciiTheme="minorHAnsi" w:hAnsiTheme="minorHAnsi"/>
          <w:snapToGrid w:val="0"/>
        </w:rPr>
        <w:t xml:space="preserve">участок, чтобы </w:t>
      </w:r>
      <w:proofErr w:type="gramStart"/>
      <w:r w:rsidR="00C42CDE">
        <w:rPr>
          <w:rFonts w:asciiTheme="minorHAnsi" w:hAnsiTheme="minorHAnsi"/>
          <w:snapToGrid w:val="0"/>
        </w:rPr>
        <w:t xml:space="preserve">участвовать в </w:t>
      </w:r>
      <w:r w:rsidR="00FD6437">
        <w:rPr>
          <w:rFonts w:asciiTheme="minorHAnsi" w:hAnsiTheme="minorHAnsi"/>
          <w:snapToGrid w:val="0"/>
        </w:rPr>
        <w:t>в</w:t>
      </w:r>
      <w:r w:rsidR="00C42CDE">
        <w:rPr>
          <w:rFonts w:asciiTheme="minorHAnsi" w:hAnsiTheme="minorHAnsi"/>
          <w:snapToGrid w:val="0"/>
        </w:rPr>
        <w:t>ыборах</w:t>
      </w:r>
      <w:r w:rsidR="00FD6437">
        <w:rPr>
          <w:rFonts w:asciiTheme="minorHAnsi" w:hAnsiTheme="minorHAnsi"/>
          <w:snapToGrid w:val="0"/>
        </w:rPr>
        <w:t xml:space="preserve"> осознано</w:t>
      </w:r>
      <w:proofErr w:type="gramEnd"/>
      <w:r w:rsidR="00C42CDE">
        <w:rPr>
          <w:rFonts w:asciiTheme="minorHAnsi" w:hAnsiTheme="minorHAnsi"/>
          <w:snapToGrid w:val="0"/>
        </w:rPr>
        <w:t xml:space="preserve">. </w:t>
      </w:r>
      <w:r w:rsidRPr="00C42CDE">
        <w:rPr>
          <w:rFonts w:asciiTheme="minorHAnsi" w:hAnsiTheme="minorHAnsi"/>
          <w:snapToGrid w:val="0"/>
        </w:rPr>
        <w:t xml:space="preserve">Обеспечит развитие у </w:t>
      </w:r>
      <w:r w:rsidR="00FD6437">
        <w:rPr>
          <w:rFonts w:asciiTheme="minorHAnsi" w:hAnsiTheme="minorHAnsi"/>
          <w:snapToGrid w:val="0"/>
        </w:rPr>
        <w:t>учащихся</w:t>
      </w:r>
      <w:r w:rsidRPr="00C42CDE">
        <w:rPr>
          <w:rFonts w:asciiTheme="minorHAnsi" w:hAnsiTheme="minorHAnsi"/>
          <w:snapToGrid w:val="0"/>
        </w:rPr>
        <w:t xml:space="preserve"> умения ставить цель и планировать свою </w:t>
      </w:r>
      <w:r w:rsidR="00FD6437">
        <w:rPr>
          <w:rFonts w:asciiTheme="minorHAnsi" w:hAnsiTheme="minorHAnsi"/>
          <w:snapToGrid w:val="0"/>
        </w:rPr>
        <w:t xml:space="preserve">познавательную </w:t>
      </w:r>
      <w:r w:rsidRPr="00C42CDE">
        <w:rPr>
          <w:rFonts w:asciiTheme="minorHAnsi" w:hAnsiTheme="minorHAnsi"/>
          <w:snapToGrid w:val="0"/>
        </w:rPr>
        <w:t>деятельность; Созда</w:t>
      </w:r>
      <w:r w:rsidR="00FD6437">
        <w:rPr>
          <w:rFonts w:asciiTheme="minorHAnsi" w:hAnsiTheme="minorHAnsi"/>
          <w:snapToGrid w:val="0"/>
        </w:rPr>
        <w:t>с</w:t>
      </w:r>
      <w:r w:rsidRPr="00C42CDE">
        <w:rPr>
          <w:rFonts w:asciiTheme="minorHAnsi" w:hAnsiTheme="minorHAnsi"/>
          <w:snapToGrid w:val="0"/>
        </w:rPr>
        <w:t>т условия для развития у школьников умения структурировать информацию; Содейств</w:t>
      </w:r>
      <w:r w:rsidR="00FD6437">
        <w:rPr>
          <w:rFonts w:asciiTheme="minorHAnsi" w:hAnsiTheme="minorHAnsi"/>
          <w:snapToGrid w:val="0"/>
        </w:rPr>
        <w:t>ует</w:t>
      </w:r>
      <w:r w:rsidRPr="00C42CDE">
        <w:rPr>
          <w:rFonts w:asciiTheme="minorHAnsi" w:hAnsiTheme="minorHAnsi"/>
          <w:snapToGrid w:val="0"/>
        </w:rPr>
        <w:t xml:space="preserve"> развитию у детей умений осуществлять самоконтроль учебной деятельности. </w:t>
      </w:r>
      <w:r w:rsidR="00FD6437">
        <w:rPr>
          <w:rFonts w:asciiTheme="minorHAnsi" w:hAnsiTheme="minorHAnsi"/>
          <w:snapToGrid w:val="0"/>
        </w:rPr>
        <w:t>Р</w:t>
      </w:r>
      <w:r w:rsidRPr="00C42CDE">
        <w:rPr>
          <w:rFonts w:asciiTheme="minorHAnsi" w:hAnsiTheme="minorHAnsi"/>
          <w:snapToGrid w:val="0"/>
        </w:rPr>
        <w:t>азви</w:t>
      </w:r>
      <w:r w:rsidR="00FD6437">
        <w:rPr>
          <w:rFonts w:asciiTheme="minorHAnsi" w:hAnsiTheme="minorHAnsi"/>
          <w:snapToGrid w:val="0"/>
        </w:rPr>
        <w:t>вает</w:t>
      </w:r>
      <w:r w:rsidRPr="00C42CDE">
        <w:rPr>
          <w:rFonts w:asciiTheme="minorHAnsi" w:hAnsiTheme="minorHAnsi"/>
          <w:snapToGrid w:val="0"/>
        </w:rPr>
        <w:t xml:space="preserve"> у </w:t>
      </w:r>
      <w:r w:rsidR="00354AFC" w:rsidRPr="00C42CDE">
        <w:rPr>
          <w:rFonts w:asciiTheme="minorHAnsi" w:hAnsiTheme="minorHAnsi"/>
          <w:snapToGrid w:val="0"/>
        </w:rPr>
        <w:t xml:space="preserve">учащихся </w:t>
      </w:r>
      <w:r w:rsidRPr="00C42CDE">
        <w:rPr>
          <w:rFonts w:asciiTheme="minorHAnsi" w:hAnsiTheme="minorHAnsi"/>
          <w:snapToGrid w:val="0"/>
        </w:rPr>
        <w:t>умени</w:t>
      </w:r>
      <w:r w:rsidR="00FD6437">
        <w:rPr>
          <w:rFonts w:asciiTheme="minorHAnsi" w:hAnsiTheme="minorHAnsi"/>
          <w:snapToGrid w:val="0"/>
        </w:rPr>
        <w:t>я</w:t>
      </w:r>
      <w:r w:rsidRPr="00C42CDE">
        <w:rPr>
          <w:rFonts w:asciiTheme="minorHAnsi" w:hAnsiTheme="minorHAnsi"/>
          <w:snapToGrid w:val="0"/>
        </w:rPr>
        <w:t xml:space="preserve"> </w:t>
      </w:r>
      <w:r w:rsidR="00354AFC" w:rsidRPr="00C42CDE">
        <w:rPr>
          <w:rFonts w:asciiTheme="minorHAnsi" w:hAnsiTheme="minorHAnsi"/>
          <w:snapToGrid w:val="0"/>
        </w:rPr>
        <w:t>осознано</w:t>
      </w:r>
      <w:r w:rsidR="00354AFC">
        <w:rPr>
          <w:rFonts w:asciiTheme="minorHAnsi" w:hAnsiTheme="minorHAnsi"/>
          <w:snapToGrid w:val="0"/>
        </w:rPr>
        <w:t xml:space="preserve"> со всей полнотой гражданской ответственности </w:t>
      </w:r>
      <w:proofErr w:type="gramStart"/>
      <w:r w:rsidR="00354AFC">
        <w:rPr>
          <w:rFonts w:asciiTheme="minorHAnsi" w:hAnsiTheme="minorHAnsi"/>
          <w:snapToGrid w:val="0"/>
        </w:rPr>
        <w:t>делать</w:t>
      </w:r>
      <w:proofErr w:type="gramEnd"/>
      <w:r w:rsidR="00354AFC">
        <w:rPr>
          <w:rFonts w:asciiTheme="minorHAnsi" w:hAnsiTheme="minorHAnsi"/>
          <w:snapToGrid w:val="0"/>
        </w:rPr>
        <w:t xml:space="preserve"> свой выбор</w:t>
      </w:r>
      <w:r w:rsidRPr="00743708">
        <w:rPr>
          <w:rFonts w:asciiTheme="minorHAnsi" w:hAnsiTheme="minorHAnsi"/>
          <w:snapToGrid w:val="0"/>
        </w:rPr>
        <w:t>;</w:t>
      </w:r>
      <w:r w:rsidR="00114B89" w:rsidRPr="00114B89">
        <w:rPr>
          <w:rFonts w:ascii="Arial" w:hAnsi="Arial" w:cs="Arial"/>
          <w:sz w:val="20"/>
          <w:szCs w:val="20"/>
        </w:rPr>
        <w:t xml:space="preserve"> </w:t>
      </w:r>
      <w:r w:rsidR="00114B89" w:rsidRPr="00B77976">
        <w:rPr>
          <w:rFonts w:ascii="Arial" w:hAnsi="Arial" w:cs="Arial"/>
          <w:sz w:val="20"/>
          <w:szCs w:val="20"/>
        </w:rPr>
        <w:t>выражать собственные взгляды</w:t>
      </w:r>
      <w:r w:rsidR="000A31BE">
        <w:rPr>
          <w:rFonts w:ascii="Arial" w:hAnsi="Arial" w:cs="Arial"/>
          <w:sz w:val="20"/>
          <w:szCs w:val="20"/>
        </w:rPr>
        <w:t>,</w:t>
      </w:r>
      <w:r w:rsidR="00114B89" w:rsidRPr="00B77976">
        <w:rPr>
          <w:rFonts w:ascii="Arial" w:hAnsi="Arial" w:cs="Arial"/>
          <w:sz w:val="20"/>
          <w:szCs w:val="20"/>
        </w:rPr>
        <w:t xml:space="preserve"> аргументировать их, вести дискуссию</w:t>
      </w:r>
      <w:r w:rsidR="000A31BE">
        <w:rPr>
          <w:rFonts w:ascii="Arial" w:hAnsi="Arial" w:cs="Arial"/>
          <w:sz w:val="20"/>
          <w:szCs w:val="20"/>
        </w:rPr>
        <w:t>.</w:t>
      </w:r>
    </w:p>
    <w:p w:rsidR="00446D4D" w:rsidRPr="00743708" w:rsidRDefault="00446D4D" w:rsidP="00446D4D">
      <w:pPr>
        <w:rPr>
          <w:rFonts w:asciiTheme="minorHAnsi" w:hAnsiTheme="minorHAnsi"/>
        </w:rPr>
      </w:pPr>
      <w:r w:rsidRPr="00743708">
        <w:rPr>
          <w:rFonts w:asciiTheme="minorHAnsi" w:hAnsiTheme="minorHAnsi"/>
          <w:b/>
          <w:u w:val="single"/>
        </w:rPr>
        <w:t>Воспитательные:</w:t>
      </w:r>
      <w:r w:rsidRPr="00743708">
        <w:rPr>
          <w:rFonts w:asciiTheme="minorHAnsi" w:hAnsiTheme="minorHAnsi"/>
        </w:rPr>
        <w:t xml:space="preserve"> </w:t>
      </w:r>
      <w:r w:rsidR="004733D2">
        <w:rPr>
          <w:rFonts w:asciiTheme="minorHAnsi" w:hAnsiTheme="minorHAnsi"/>
        </w:rPr>
        <w:t>поможет понять учащимся</w:t>
      </w:r>
      <w:r w:rsidR="00FF647C">
        <w:rPr>
          <w:rFonts w:asciiTheme="minorHAnsi" w:hAnsiTheme="minorHAnsi"/>
        </w:rPr>
        <w:t>, что участие в выборах – это признак современного прогрессивного подхода к гражданскому и политическому самоопределению личности, и в</w:t>
      </w:r>
      <w:r w:rsidRPr="00743708">
        <w:rPr>
          <w:rFonts w:asciiTheme="minorHAnsi" w:hAnsiTheme="minorHAnsi"/>
        </w:rPr>
        <w:t>оспит</w:t>
      </w:r>
      <w:r w:rsidR="00FF647C">
        <w:rPr>
          <w:rFonts w:asciiTheme="minorHAnsi" w:hAnsiTheme="minorHAnsi"/>
        </w:rPr>
        <w:t>ать</w:t>
      </w:r>
      <w:r w:rsidRPr="00743708">
        <w:rPr>
          <w:rFonts w:asciiTheme="minorHAnsi" w:hAnsiTheme="minorHAnsi"/>
        </w:rPr>
        <w:t xml:space="preserve"> у учащихся активную гражданскую позицию и политическую культуру.</w:t>
      </w:r>
    </w:p>
    <w:p w:rsidR="00446D4D" w:rsidRPr="00743708" w:rsidRDefault="00446D4D" w:rsidP="00446D4D">
      <w:pPr>
        <w:rPr>
          <w:rFonts w:asciiTheme="minorHAnsi" w:hAnsiTheme="minorHAnsi"/>
        </w:rPr>
      </w:pPr>
      <w:r w:rsidRPr="000A31BE">
        <w:rPr>
          <w:rFonts w:asciiTheme="minorHAnsi" w:hAnsiTheme="minorHAnsi"/>
          <w:b/>
          <w:u w:val="single"/>
        </w:rPr>
        <w:t>Основные понятия</w:t>
      </w:r>
      <w:r w:rsidRPr="00743708">
        <w:rPr>
          <w:rFonts w:asciiTheme="minorHAnsi" w:hAnsiTheme="minorHAnsi"/>
        </w:rPr>
        <w:t xml:space="preserve">: </w:t>
      </w:r>
      <w:r w:rsidR="00FD6437">
        <w:rPr>
          <w:rFonts w:asciiTheme="minorHAnsi" w:hAnsiTheme="minorHAnsi"/>
        </w:rPr>
        <w:t>конституционные права, конституционные обязанности,</w:t>
      </w:r>
      <w:r w:rsidR="000A31BE" w:rsidRPr="000A31BE">
        <w:rPr>
          <w:rFonts w:ascii="Arial" w:hAnsi="Arial" w:cs="Arial"/>
          <w:sz w:val="20"/>
          <w:szCs w:val="20"/>
        </w:rPr>
        <w:t xml:space="preserve"> </w:t>
      </w:r>
      <w:r w:rsidR="000A31BE" w:rsidRPr="00B77976">
        <w:rPr>
          <w:rFonts w:ascii="Arial" w:hAnsi="Arial" w:cs="Arial"/>
          <w:sz w:val="20"/>
          <w:szCs w:val="20"/>
        </w:rPr>
        <w:t>федеральный закон, избиратель,</w:t>
      </w:r>
      <w:r w:rsidR="000A31BE">
        <w:rPr>
          <w:rFonts w:ascii="Arial" w:hAnsi="Arial" w:cs="Arial"/>
          <w:sz w:val="20"/>
          <w:szCs w:val="20"/>
        </w:rPr>
        <w:t xml:space="preserve"> </w:t>
      </w:r>
      <w:r w:rsidR="00FD6437">
        <w:rPr>
          <w:rFonts w:asciiTheme="minorHAnsi" w:hAnsiTheme="minorHAnsi"/>
        </w:rPr>
        <w:t>активное и пассивное избирательное право, пропорциональная и мажоритарная избирательная система,</w:t>
      </w:r>
      <w:r w:rsidR="00FD6437" w:rsidRPr="00743708">
        <w:rPr>
          <w:rFonts w:asciiTheme="minorHAnsi" w:hAnsiTheme="minorHAnsi"/>
        </w:rPr>
        <w:t xml:space="preserve"> </w:t>
      </w:r>
      <w:r w:rsidR="00FD6437">
        <w:rPr>
          <w:rFonts w:asciiTheme="minorHAnsi" w:hAnsiTheme="minorHAnsi"/>
        </w:rPr>
        <w:t>выборы</w:t>
      </w:r>
      <w:r w:rsidR="000A31BE">
        <w:rPr>
          <w:rFonts w:asciiTheme="minorHAnsi" w:hAnsiTheme="minorHAnsi"/>
        </w:rPr>
        <w:t xml:space="preserve">, </w:t>
      </w:r>
      <w:r w:rsidR="000A31BE" w:rsidRPr="00B77976">
        <w:rPr>
          <w:rFonts w:ascii="Arial" w:hAnsi="Arial" w:cs="Arial"/>
          <w:sz w:val="20"/>
          <w:szCs w:val="20"/>
        </w:rPr>
        <w:t>тайное голосование</w:t>
      </w:r>
      <w:r w:rsidR="00FD6437">
        <w:rPr>
          <w:rFonts w:asciiTheme="minorHAnsi" w:hAnsiTheme="minorHAnsi"/>
        </w:rPr>
        <w:t>.</w:t>
      </w:r>
    </w:p>
    <w:p w:rsidR="00446D4D" w:rsidRPr="00743708" w:rsidRDefault="00446D4D" w:rsidP="00446D4D">
      <w:pPr>
        <w:rPr>
          <w:b/>
        </w:rPr>
      </w:pPr>
    </w:p>
    <w:p w:rsidR="00446D4D" w:rsidRPr="00743708" w:rsidRDefault="00446D4D" w:rsidP="00446D4D">
      <w:pPr>
        <w:rPr>
          <w:rFonts w:asciiTheme="minorHAnsi" w:hAnsiTheme="minorHAnsi"/>
        </w:rPr>
      </w:pPr>
      <w:r w:rsidRPr="000A31BE">
        <w:rPr>
          <w:rFonts w:asciiTheme="minorHAnsi" w:hAnsiTheme="minorHAnsi"/>
          <w:b/>
          <w:u w:val="single"/>
        </w:rPr>
        <w:t>Оборудование урока</w:t>
      </w:r>
      <w:r w:rsidRPr="00743708">
        <w:rPr>
          <w:rFonts w:asciiTheme="minorHAnsi" w:hAnsiTheme="minorHAnsi"/>
        </w:rPr>
        <w:t>: Компьютерная презентация; мультимедийная программа; опорный конспект урока;</w:t>
      </w:r>
    </w:p>
    <w:p w:rsidR="00446D4D" w:rsidRPr="00743708" w:rsidRDefault="00446D4D" w:rsidP="00446D4D"/>
    <w:p w:rsidR="00446D4D" w:rsidRPr="000A31BE" w:rsidRDefault="00446D4D" w:rsidP="00446D4D">
      <w:pPr>
        <w:rPr>
          <w:rFonts w:asciiTheme="minorHAnsi" w:hAnsiTheme="minorHAnsi"/>
          <w:b/>
          <w:u w:val="single"/>
        </w:rPr>
      </w:pPr>
      <w:r w:rsidRPr="000A31BE">
        <w:rPr>
          <w:rFonts w:asciiTheme="minorHAnsi" w:hAnsiTheme="minorHAnsi"/>
          <w:b/>
          <w:u w:val="single"/>
        </w:rPr>
        <w:t>Учащиеся должны знать, что такое:</w:t>
      </w:r>
    </w:p>
    <w:p w:rsidR="00446D4D" w:rsidRDefault="00446D4D" w:rsidP="00446D4D">
      <w:pPr>
        <w:pStyle w:val="a5"/>
        <w:numPr>
          <w:ilvl w:val="0"/>
          <w:numId w:val="1"/>
        </w:numPr>
        <w:rPr>
          <w:rFonts w:asciiTheme="minorHAnsi" w:hAnsiTheme="minorHAnsi"/>
        </w:rPr>
      </w:pPr>
      <w:r w:rsidRPr="00743708">
        <w:rPr>
          <w:rFonts w:asciiTheme="minorHAnsi" w:hAnsiTheme="minorHAnsi"/>
        </w:rPr>
        <w:t>п</w:t>
      </w:r>
      <w:r w:rsidR="00FD6437">
        <w:rPr>
          <w:rFonts w:asciiTheme="minorHAnsi" w:hAnsiTheme="minorHAnsi"/>
        </w:rPr>
        <w:t>рава и обязанности человека</w:t>
      </w:r>
      <w:r w:rsidRPr="00743708">
        <w:rPr>
          <w:rFonts w:asciiTheme="minorHAnsi" w:hAnsiTheme="minorHAnsi"/>
        </w:rPr>
        <w:t>;</w:t>
      </w:r>
    </w:p>
    <w:p w:rsidR="00446D4D" w:rsidRDefault="002C0010" w:rsidP="00446D4D">
      <w:pPr>
        <w:pStyle w:val="a5"/>
        <w:numPr>
          <w:ilvl w:val="0"/>
          <w:numId w:val="1"/>
        </w:numPr>
        <w:rPr>
          <w:rFonts w:asciiTheme="minorHAnsi" w:hAnsiTheme="minorHAnsi"/>
        </w:rPr>
      </w:pPr>
      <w:r w:rsidRPr="002C0010">
        <w:rPr>
          <w:rFonts w:asciiTheme="minorHAnsi" w:hAnsiTheme="minorHAnsi"/>
        </w:rPr>
        <w:t>избирательные права в Конституции Российской Федерации</w:t>
      </w:r>
      <w:r w:rsidR="00446D4D" w:rsidRPr="002C0010">
        <w:rPr>
          <w:rFonts w:asciiTheme="minorHAnsi" w:hAnsiTheme="minorHAnsi"/>
        </w:rPr>
        <w:t>;</w:t>
      </w:r>
    </w:p>
    <w:p w:rsidR="002C0010" w:rsidRDefault="00114B89" w:rsidP="00446D4D">
      <w:pPr>
        <w:pStyle w:val="a5"/>
        <w:numPr>
          <w:ilvl w:val="0"/>
          <w:numId w:val="1"/>
        </w:numPr>
        <w:rPr>
          <w:rFonts w:asciiTheme="minorHAnsi" w:hAnsiTheme="minorHAnsi"/>
        </w:rPr>
      </w:pPr>
      <w:r>
        <w:rPr>
          <w:rFonts w:asciiTheme="minorHAnsi" w:hAnsiTheme="minorHAnsi"/>
        </w:rPr>
        <w:t>что такое</w:t>
      </w:r>
      <w:r w:rsidR="002C0010">
        <w:rPr>
          <w:rFonts w:asciiTheme="minorHAnsi" w:hAnsiTheme="minorHAnsi"/>
        </w:rPr>
        <w:t xml:space="preserve"> мажоритарн</w:t>
      </w:r>
      <w:r>
        <w:rPr>
          <w:rFonts w:asciiTheme="minorHAnsi" w:hAnsiTheme="minorHAnsi"/>
        </w:rPr>
        <w:t>ая</w:t>
      </w:r>
      <w:r w:rsidR="002C0010">
        <w:rPr>
          <w:rFonts w:asciiTheme="minorHAnsi" w:hAnsiTheme="minorHAnsi"/>
        </w:rPr>
        <w:t xml:space="preserve"> </w:t>
      </w:r>
      <w:r w:rsidR="00F256C1">
        <w:rPr>
          <w:rFonts w:asciiTheme="minorHAnsi" w:hAnsiTheme="minorHAnsi"/>
        </w:rPr>
        <w:t xml:space="preserve">и пропорциональная </w:t>
      </w:r>
      <w:r w:rsidR="002C0010">
        <w:rPr>
          <w:rFonts w:asciiTheme="minorHAnsi" w:hAnsiTheme="minorHAnsi"/>
        </w:rPr>
        <w:t>избирательн</w:t>
      </w:r>
      <w:r>
        <w:rPr>
          <w:rFonts w:asciiTheme="minorHAnsi" w:hAnsiTheme="minorHAnsi"/>
        </w:rPr>
        <w:t>ая</w:t>
      </w:r>
      <w:r w:rsidR="002C0010">
        <w:rPr>
          <w:rFonts w:asciiTheme="minorHAnsi" w:hAnsiTheme="minorHAnsi"/>
        </w:rPr>
        <w:t xml:space="preserve"> систем</w:t>
      </w:r>
      <w:r w:rsidR="00F256C1">
        <w:rPr>
          <w:rFonts w:asciiTheme="minorHAnsi" w:hAnsiTheme="minorHAnsi"/>
        </w:rPr>
        <w:t>ы</w:t>
      </w:r>
      <w:r w:rsidR="002C0010">
        <w:rPr>
          <w:rFonts w:asciiTheme="minorHAnsi" w:hAnsiTheme="minorHAnsi"/>
        </w:rPr>
        <w:t>;</w:t>
      </w:r>
    </w:p>
    <w:p w:rsidR="002C0010" w:rsidRPr="002C0010" w:rsidRDefault="00114B89" w:rsidP="00446D4D">
      <w:pPr>
        <w:pStyle w:val="a5"/>
        <w:numPr>
          <w:ilvl w:val="0"/>
          <w:numId w:val="1"/>
        </w:numPr>
        <w:rPr>
          <w:rFonts w:asciiTheme="minorHAnsi" w:hAnsiTheme="minorHAnsi"/>
        </w:rPr>
      </w:pPr>
      <w:r>
        <w:rPr>
          <w:rFonts w:asciiTheme="minorHAnsi" w:hAnsiTheme="minorHAnsi"/>
        </w:rPr>
        <w:t>что такое</w:t>
      </w:r>
      <w:r w:rsidR="002C0010">
        <w:rPr>
          <w:rFonts w:asciiTheme="minorHAnsi" w:hAnsiTheme="minorHAnsi"/>
        </w:rPr>
        <w:t xml:space="preserve"> пассивное </w:t>
      </w:r>
      <w:r w:rsidR="00F256C1">
        <w:rPr>
          <w:rFonts w:asciiTheme="minorHAnsi" w:hAnsiTheme="minorHAnsi"/>
        </w:rPr>
        <w:t xml:space="preserve"> и активное избирательное право</w:t>
      </w:r>
      <w:r w:rsidR="002C0010">
        <w:rPr>
          <w:rFonts w:asciiTheme="minorHAnsi" w:hAnsiTheme="minorHAnsi"/>
        </w:rPr>
        <w:t>;</w:t>
      </w:r>
    </w:p>
    <w:p w:rsidR="00446D4D" w:rsidRPr="00743708" w:rsidRDefault="002C0010" w:rsidP="00446D4D">
      <w:pPr>
        <w:pStyle w:val="a5"/>
        <w:numPr>
          <w:ilvl w:val="0"/>
          <w:numId w:val="1"/>
        </w:numPr>
      </w:pPr>
      <w:r>
        <w:rPr>
          <w:rFonts w:asciiTheme="minorHAnsi" w:hAnsiTheme="minorHAnsi"/>
        </w:rPr>
        <w:t>обязанности гражданина перед государством</w:t>
      </w:r>
      <w:r w:rsidR="00446D4D" w:rsidRPr="00743708">
        <w:rPr>
          <w:rFonts w:asciiTheme="minorHAnsi" w:hAnsiTheme="minorHAnsi"/>
        </w:rPr>
        <w:t>.</w:t>
      </w:r>
    </w:p>
    <w:p w:rsidR="00446D4D" w:rsidRPr="00743708" w:rsidRDefault="00446D4D" w:rsidP="00446D4D">
      <w:pPr>
        <w:pStyle w:val="a5"/>
      </w:pPr>
    </w:p>
    <w:p w:rsidR="002C0010" w:rsidRDefault="00446D4D" w:rsidP="002C0010">
      <w:pPr>
        <w:rPr>
          <w:rFonts w:asciiTheme="minorHAnsi" w:hAnsiTheme="minorHAnsi"/>
          <w:b/>
        </w:rPr>
      </w:pPr>
      <w:r w:rsidRPr="00743708">
        <w:rPr>
          <w:rFonts w:asciiTheme="minorHAnsi" w:hAnsiTheme="minorHAnsi"/>
          <w:b/>
        </w:rPr>
        <w:t>Учащиеся должны умет</w:t>
      </w:r>
      <w:r w:rsidR="002C0010">
        <w:rPr>
          <w:rFonts w:asciiTheme="minorHAnsi" w:hAnsiTheme="minorHAnsi"/>
          <w:b/>
        </w:rPr>
        <w:t>ь:</w:t>
      </w:r>
    </w:p>
    <w:p w:rsidR="002C0010" w:rsidRPr="002C0010" w:rsidRDefault="00446D4D" w:rsidP="00114B89">
      <w:pPr>
        <w:pStyle w:val="a5"/>
        <w:numPr>
          <w:ilvl w:val="0"/>
          <w:numId w:val="27"/>
        </w:numPr>
        <w:rPr>
          <w:rFonts w:asciiTheme="minorHAnsi" w:hAnsiTheme="minorHAnsi"/>
          <w:b/>
        </w:rPr>
      </w:pPr>
      <w:r w:rsidRPr="002C0010">
        <w:rPr>
          <w:rFonts w:asciiTheme="minorHAnsi" w:hAnsiTheme="minorHAnsi"/>
        </w:rPr>
        <w:t xml:space="preserve">объяснить </w:t>
      </w:r>
      <w:r w:rsidR="008A33D9" w:rsidRPr="002C0010">
        <w:rPr>
          <w:rFonts w:asciiTheme="minorHAnsi" w:hAnsiTheme="minorHAnsi"/>
        </w:rPr>
        <w:t>разницу между</w:t>
      </w:r>
      <w:r w:rsidRPr="002C0010">
        <w:rPr>
          <w:rFonts w:asciiTheme="minorHAnsi" w:hAnsiTheme="minorHAnsi"/>
        </w:rPr>
        <w:t xml:space="preserve"> </w:t>
      </w:r>
      <w:r w:rsidR="002C0010" w:rsidRPr="002C0010">
        <w:rPr>
          <w:rFonts w:asciiTheme="minorHAnsi" w:hAnsiTheme="minorHAnsi"/>
        </w:rPr>
        <w:t>мажоритарной избирательной систем</w:t>
      </w:r>
      <w:r w:rsidR="00114B89">
        <w:rPr>
          <w:rFonts w:asciiTheme="minorHAnsi" w:hAnsiTheme="minorHAnsi"/>
        </w:rPr>
        <w:t>ой</w:t>
      </w:r>
      <w:r w:rsidR="002C0010" w:rsidRPr="002C0010">
        <w:rPr>
          <w:rFonts w:asciiTheme="minorHAnsi" w:hAnsiTheme="minorHAnsi"/>
        </w:rPr>
        <w:t xml:space="preserve"> </w:t>
      </w:r>
      <w:r w:rsidR="002C0010">
        <w:rPr>
          <w:rFonts w:asciiTheme="minorHAnsi" w:hAnsiTheme="minorHAnsi"/>
        </w:rPr>
        <w:t xml:space="preserve">и </w:t>
      </w:r>
      <w:r w:rsidR="002C0010" w:rsidRPr="002C0010">
        <w:rPr>
          <w:rFonts w:asciiTheme="minorHAnsi" w:hAnsiTheme="minorHAnsi"/>
        </w:rPr>
        <w:t>пропорциональной;</w:t>
      </w:r>
    </w:p>
    <w:p w:rsidR="002C0010" w:rsidRPr="002C0010" w:rsidRDefault="002C0010" w:rsidP="002C0010">
      <w:pPr>
        <w:pStyle w:val="a5"/>
        <w:numPr>
          <w:ilvl w:val="0"/>
          <w:numId w:val="27"/>
        </w:numPr>
        <w:rPr>
          <w:rFonts w:asciiTheme="minorHAnsi" w:hAnsiTheme="minorHAnsi"/>
          <w:b/>
        </w:rPr>
      </w:pPr>
      <w:r>
        <w:rPr>
          <w:rFonts w:asciiTheme="minorHAnsi" w:hAnsiTheme="minorHAnsi"/>
        </w:rPr>
        <w:t xml:space="preserve">чем отличается пассивное избирательное право от </w:t>
      </w:r>
      <w:proofErr w:type="gramStart"/>
      <w:r>
        <w:rPr>
          <w:rFonts w:asciiTheme="minorHAnsi" w:hAnsiTheme="minorHAnsi"/>
        </w:rPr>
        <w:t>активного</w:t>
      </w:r>
      <w:proofErr w:type="gramEnd"/>
      <w:r>
        <w:rPr>
          <w:rFonts w:asciiTheme="minorHAnsi" w:hAnsiTheme="minorHAnsi"/>
        </w:rPr>
        <w:t>;</w:t>
      </w:r>
    </w:p>
    <w:p w:rsidR="00446D4D" w:rsidRPr="00743708" w:rsidRDefault="008A33D9" w:rsidP="002C0010">
      <w:pPr>
        <w:pStyle w:val="a5"/>
        <w:numPr>
          <w:ilvl w:val="0"/>
          <w:numId w:val="1"/>
        </w:numPr>
        <w:rPr>
          <w:rFonts w:asciiTheme="minorHAnsi" w:hAnsiTheme="minorHAnsi"/>
        </w:rPr>
      </w:pPr>
      <w:r>
        <w:rPr>
          <w:rFonts w:asciiTheme="minorHAnsi" w:hAnsiTheme="minorHAnsi"/>
        </w:rPr>
        <w:t>п</w:t>
      </w:r>
      <w:r w:rsidR="00114B89">
        <w:rPr>
          <w:rFonts w:asciiTheme="minorHAnsi" w:hAnsiTheme="minorHAnsi"/>
        </w:rPr>
        <w:t>равильно вести себя на избирательном участке</w:t>
      </w:r>
      <w:r w:rsidR="00446D4D" w:rsidRPr="00743708">
        <w:rPr>
          <w:rFonts w:asciiTheme="minorHAnsi" w:hAnsiTheme="minorHAnsi"/>
        </w:rPr>
        <w:t>;</w:t>
      </w:r>
    </w:p>
    <w:p w:rsidR="008A33D9" w:rsidRDefault="00446D4D" w:rsidP="002C0010">
      <w:pPr>
        <w:pStyle w:val="a5"/>
        <w:numPr>
          <w:ilvl w:val="0"/>
          <w:numId w:val="1"/>
        </w:numPr>
        <w:rPr>
          <w:rFonts w:asciiTheme="minorHAnsi" w:hAnsiTheme="minorHAnsi"/>
        </w:rPr>
      </w:pPr>
      <w:r w:rsidRPr="00743708">
        <w:rPr>
          <w:rFonts w:asciiTheme="minorHAnsi" w:hAnsiTheme="minorHAnsi"/>
        </w:rPr>
        <w:t xml:space="preserve"> </w:t>
      </w:r>
      <w:r w:rsidR="00114B89">
        <w:rPr>
          <w:rFonts w:asciiTheme="minorHAnsi" w:hAnsiTheme="minorHAnsi"/>
        </w:rPr>
        <w:t>участвовать в предвыборной агитации</w:t>
      </w:r>
    </w:p>
    <w:p w:rsidR="00446D4D" w:rsidRPr="00743708" w:rsidRDefault="00114B89" w:rsidP="002C0010">
      <w:pPr>
        <w:pStyle w:val="a5"/>
        <w:numPr>
          <w:ilvl w:val="0"/>
          <w:numId w:val="1"/>
        </w:numPr>
        <w:rPr>
          <w:rFonts w:asciiTheme="minorHAnsi" w:hAnsiTheme="minorHAnsi"/>
        </w:rPr>
      </w:pPr>
      <w:r>
        <w:rPr>
          <w:rFonts w:asciiTheme="minorHAnsi" w:hAnsiTheme="minorHAnsi"/>
        </w:rPr>
        <w:lastRenderedPageBreak/>
        <w:t>участвовать в наблюдении за проведением выборов.</w:t>
      </w:r>
    </w:p>
    <w:p w:rsidR="00446D4D" w:rsidRPr="00743708" w:rsidRDefault="00446D4D" w:rsidP="00446D4D">
      <w:pPr>
        <w:pStyle w:val="a5"/>
        <w:rPr>
          <w:rFonts w:asciiTheme="minorHAnsi" w:hAnsiTheme="minorHAnsi"/>
        </w:rPr>
      </w:pPr>
    </w:p>
    <w:p w:rsidR="00446D4D" w:rsidRDefault="00446D4D" w:rsidP="00446D4D">
      <w:pPr>
        <w:rPr>
          <w:b/>
        </w:rPr>
      </w:pPr>
      <w:r w:rsidRPr="00743708">
        <w:rPr>
          <w:rFonts w:asciiTheme="minorHAnsi" w:hAnsiTheme="minorHAnsi"/>
          <w:b/>
        </w:rPr>
        <w:t>Тип урока – изучение нового материала</w:t>
      </w:r>
      <w:r w:rsidRPr="00743708">
        <w:rPr>
          <w:b/>
        </w:rPr>
        <w:t>.</w:t>
      </w:r>
    </w:p>
    <w:p w:rsidR="00446D4D" w:rsidRPr="00743708" w:rsidRDefault="00446D4D" w:rsidP="00446D4D">
      <w:pPr>
        <w:rPr>
          <w:b/>
        </w:rPr>
      </w:pPr>
    </w:p>
    <w:p w:rsidR="00446D4D" w:rsidRDefault="00446D4D" w:rsidP="00446D4D">
      <w:pPr>
        <w:jc w:val="center"/>
        <w:rPr>
          <w:rFonts w:asciiTheme="minorHAnsi" w:hAnsiTheme="minorHAnsi"/>
          <w:b/>
        </w:rPr>
      </w:pPr>
      <w:r w:rsidRPr="00743708">
        <w:rPr>
          <w:rFonts w:asciiTheme="minorHAnsi" w:hAnsiTheme="minorHAnsi"/>
          <w:b/>
        </w:rPr>
        <w:t>ХОД УРОКА:</w:t>
      </w:r>
    </w:p>
    <w:p w:rsidR="00446D4D" w:rsidRPr="00743708" w:rsidRDefault="00446D4D" w:rsidP="00446D4D">
      <w:pPr>
        <w:jc w:val="center"/>
        <w:rPr>
          <w:rFonts w:asciiTheme="minorHAnsi" w:hAnsiTheme="minorHAnsi"/>
          <w:b/>
        </w:rPr>
      </w:pPr>
    </w:p>
    <w:p w:rsidR="00446D4D" w:rsidRPr="00743708" w:rsidRDefault="009A05FF" w:rsidP="009A05FF">
      <w:pPr>
        <w:pStyle w:val="a5"/>
        <w:ind w:left="0" w:firstLine="567"/>
        <w:rPr>
          <w:rFonts w:asciiTheme="minorHAnsi" w:hAnsiTheme="minorHAnsi"/>
          <w:b/>
        </w:rPr>
      </w:pPr>
      <w:r>
        <w:rPr>
          <w:rFonts w:asciiTheme="minorHAnsi" w:hAnsiTheme="minorHAnsi"/>
        </w:rPr>
        <w:t>У каждого ученика на столе лежат бланки опорного конспекта. Учитель просит учеников записать в опорный конспект фамилию и предлагает ознакомиться с темой и планом урока помещенном в опорном конспекте (</w:t>
      </w:r>
      <w:proofErr w:type="gramStart"/>
      <w:r>
        <w:rPr>
          <w:rFonts w:asciiTheme="minorHAnsi" w:hAnsiTheme="minorHAnsi"/>
        </w:rPr>
        <w:t>см</w:t>
      </w:r>
      <w:proofErr w:type="gramEnd"/>
      <w:r>
        <w:rPr>
          <w:rFonts w:asciiTheme="minorHAnsi" w:hAnsiTheme="minorHAnsi"/>
        </w:rPr>
        <w:t>. прилагаемый бланк опорного конспекта).</w:t>
      </w:r>
    </w:p>
    <w:p w:rsidR="00446D4D" w:rsidRDefault="00C12CDF" w:rsidP="00446D4D">
      <w:pPr>
        <w:pStyle w:val="a5"/>
        <w:ind w:left="0" w:firstLine="567"/>
        <w:jc w:val="both"/>
        <w:rPr>
          <w:rFonts w:asciiTheme="minorHAnsi" w:hAnsiTheme="minorHAnsi"/>
        </w:rPr>
      </w:pPr>
      <w:r>
        <w:rPr>
          <w:rFonts w:asciiTheme="minorHAnsi" w:hAnsiTheme="minorHAnsi"/>
        </w:rPr>
        <w:t>После просмотра презентации</w:t>
      </w:r>
      <w:r w:rsidR="00446D4D">
        <w:rPr>
          <w:rFonts w:asciiTheme="minorHAnsi" w:hAnsiTheme="minorHAnsi"/>
        </w:rPr>
        <w:t xml:space="preserve"> учащи</w:t>
      </w:r>
      <w:r w:rsidR="00B22D3D">
        <w:rPr>
          <w:rFonts w:asciiTheme="minorHAnsi" w:hAnsiTheme="minorHAnsi"/>
        </w:rPr>
        <w:t>еся</w:t>
      </w:r>
      <w:r w:rsidR="00446D4D">
        <w:rPr>
          <w:rFonts w:asciiTheme="minorHAnsi" w:hAnsiTheme="minorHAnsi"/>
        </w:rPr>
        <w:t xml:space="preserve"> </w:t>
      </w:r>
      <w:r>
        <w:rPr>
          <w:rFonts w:asciiTheme="minorHAnsi" w:hAnsiTheme="minorHAnsi"/>
        </w:rPr>
        <w:t>должны будут ответить на вопросы</w:t>
      </w:r>
      <w:r w:rsidR="00446D4D">
        <w:rPr>
          <w:rFonts w:asciiTheme="minorHAnsi" w:hAnsiTheme="minorHAnsi"/>
        </w:rPr>
        <w:t xml:space="preserve"> </w:t>
      </w:r>
      <w:r>
        <w:rPr>
          <w:rFonts w:asciiTheme="minorHAnsi" w:hAnsiTheme="minorHAnsi"/>
        </w:rPr>
        <w:t>по само</w:t>
      </w:r>
      <w:r w:rsidR="00B22D3D">
        <w:rPr>
          <w:rFonts w:asciiTheme="minorHAnsi" w:hAnsiTheme="minorHAnsi"/>
        </w:rPr>
        <w:t>контролю знаний полученных на уроке</w:t>
      </w:r>
      <w:r>
        <w:rPr>
          <w:rFonts w:asciiTheme="minorHAnsi" w:hAnsiTheme="minorHAnsi"/>
        </w:rPr>
        <w:t xml:space="preserve"> и вопросы </w:t>
      </w:r>
      <w:r w:rsidR="00446D4D">
        <w:rPr>
          <w:rFonts w:asciiTheme="minorHAnsi" w:hAnsiTheme="minorHAnsi"/>
        </w:rPr>
        <w:t>тест</w:t>
      </w:r>
      <w:r>
        <w:rPr>
          <w:rFonts w:asciiTheme="minorHAnsi" w:hAnsiTheme="minorHAnsi"/>
        </w:rPr>
        <w:t>ов</w:t>
      </w:r>
      <w:r w:rsidR="00446D4D">
        <w:rPr>
          <w:rFonts w:asciiTheme="minorHAnsi" w:hAnsiTheme="minorHAnsi"/>
        </w:rPr>
        <w:t xml:space="preserve">. Результаты ответов на </w:t>
      </w:r>
      <w:r w:rsidR="00B22D3D">
        <w:rPr>
          <w:rFonts w:asciiTheme="minorHAnsi" w:hAnsiTheme="minorHAnsi"/>
        </w:rPr>
        <w:t>вопросы тестов</w:t>
      </w:r>
      <w:r w:rsidR="00446D4D">
        <w:rPr>
          <w:rFonts w:asciiTheme="minorHAnsi" w:hAnsiTheme="minorHAnsi"/>
        </w:rPr>
        <w:t xml:space="preserve"> они должны за</w:t>
      </w:r>
      <w:r>
        <w:rPr>
          <w:rFonts w:asciiTheme="minorHAnsi" w:hAnsiTheme="minorHAnsi"/>
        </w:rPr>
        <w:t>нести</w:t>
      </w:r>
      <w:r w:rsidR="00446D4D">
        <w:rPr>
          <w:rFonts w:asciiTheme="minorHAnsi" w:hAnsiTheme="minorHAnsi"/>
        </w:rPr>
        <w:t xml:space="preserve"> в специальн</w:t>
      </w:r>
      <w:r>
        <w:rPr>
          <w:rFonts w:asciiTheme="minorHAnsi" w:hAnsiTheme="minorHAnsi"/>
        </w:rPr>
        <w:t>ую</w:t>
      </w:r>
      <w:r w:rsidR="00446D4D">
        <w:rPr>
          <w:rFonts w:asciiTheme="minorHAnsi" w:hAnsiTheme="minorHAnsi"/>
        </w:rPr>
        <w:t xml:space="preserve"> </w:t>
      </w:r>
      <w:r>
        <w:rPr>
          <w:rFonts w:asciiTheme="minorHAnsi" w:hAnsiTheme="minorHAnsi"/>
        </w:rPr>
        <w:t>таблицу</w:t>
      </w:r>
      <w:r w:rsidR="00446D4D">
        <w:rPr>
          <w:rFonts w:asciiTheme="minorHAnsi" w:hAnsiTheme="minorHAnsi"/>
        </w:rPr>
        <w:t xml:space="preserve"> опорного конспекта. После проверки ответов </w:t>
      </w:r>
      <w:r>
        <w:rPr>
          <w:rFonts w:asciiTheme="minorHAnsi" w:hAnsiTheme="minorHAnsi"/>
        </w:rPr>
        <w:t xml:space="preserve">по тестам </w:t>
      </w:r>
      <w:r w:rsidR="00446D4D">
        <w:rPr>
          <w:rFonts w:asciiTheme="minorHAnsi" w:hAnsiTheme="minorHAnsi"/>
        </w:rPr>
        <w:t xml:space="preserve">и с учетом </w:t>
      </w:r>
      <w:r>
        <w:rPr>
          <w:rFonts w:asciiTheme="minorHAnsi" w:hAnsiTheme="minorHAnsi"/>
        </w:rPr>
        <w:t>пр</w:t>
      </w:r>
      <w:r w:rsidR="00446D4D">
        <w:rPr>
          <w:rFonts w:asciiTheme="minorHAnsi" w:hAnsiTheme="minorHAnsi"/>
        </w:rPr>
        <w:t>а</w:t>
      </w:r>
      <w:r>
        <w:rPr>
          <w:rFonts w:asciiTheme="minorHAnsi" w:hAnsiTheme="minorHAnsi"/>
        </w:rPr>
        <w:t>вильности ответов на вопросы по самоконтролю знаний</w:t>
      </w:r>
      <w:r w:rsidR="00446D4D">
        <w:rPr>
          <w:rFonts w:asciiTheme="minorHAnsi" w:hAnsiTheme="minorHAnsi"/>
        </w:rPr>
        <w:t xml:space="preserve"> учащимся будут выставлены оценки.</w:t>
      </w:r>
    </w:p>
    <w:p w:rsidR="00391A88" w:rsidRDefault="001C6013" w:rsidP="00446D4D">
      <w:pPr>
        <w:pStyle w:val="a5"/>
        <w:ind w:left="0" w:firstLine="567"/>
        <w:rPr>
          <w:rFonts w:asciiTheme="minorHAnsi" w:hAnsiTheme="minorHAnsi"/>
        </w:rPr>
      </w:pPr>
      <w:r w:rsidRPr="001C6013">
        <w:rPr>
          <w:rFonts w:asciiTheme="minorHAnsi" w:hAnsiTheme="minorHAnsi"/>
          <w:b/>
          <w:i/>
        </w:rPr>
        <w:t>Высвечивается  заглавный слайд</w:t>
      </w:r>
      <w:r>
        <w:rPr>
          <w:rFonts w:asciiTheme="minorHAnsi" w:hAnsiTheme="minorHAnsi"/>
        </w:rPr>
        <w:t>.</w:t>
      </w:r>
    </w:p>
    <w:p w:rsidR="001C6013" w:rsidRDefault="00391A88" w:rsidP="00446D4D">
      <w:pPr>
        <w:pStyle w:val="a5"/>
        <w:ind w:left="0" w:firstLine="567"/>
        <w:rPr>
          <w:rFonts w:asciiTheme="minorHAnsi" w:hAnsiTheme="minorHAnsi"/>
        </w:rPr>
      </w:pPr>
      <w:r>
        <w:rPr>
          <w:rFonts w:asciiTheme="minorHAnsi" w:hAnsiTheme="minorHAnsi"/>
          <w:b/>
          <w:bCs/>
        </w:rPr>
        <w:t>«</w:t>
      </w:r>
      <w:r w:rsidRPr="00391A88">
        <w:rPr>
          <w:rFonts w:asciiTheme="minorHAnsi" w:hAnsiTheme="minorHAnsi"/>
          <w:b/>
          <w:bCs/>
        </w:rPr>
        <w:t>Избирательное право и выборы в Российской Федерации</w:t>
      </w:r>
      <w:r>
        <w:rPr>
          <w:rFonts w:asciiTheme="minorHAnsi" w:hAnsiTheme="minorHAnsi"/>
          <w:b/>
          <w:bCs/>
        </w:rPr>
        <w:t>»</w:t>
      </w:r>
    </w:p>
    <w:p w:rsidR="00391A88" w:rsidRDefault="001C6013" w:rsidP="00391A88">
      <w:pPr>
        <w:pStyle w:val="a5"/>
        <w:ind w:left="0" w:firstLine="567"/>
        <w:rPr>
          <w:rFonts w:asciiTheme="minorHAnsi" w:hAnsiTheme="minorHAnsi"/>
        </w:rPr>
      </w:pPr>
      <w:r>
        <w:rPr>
          <w:rFonts w:asciiTheme="minorHAnsi" w:hAnsiTheme="minorHAnsi"/>
        </w:rPr>
        <w:t>У</w:t>
      </w:r>
      <w:r w:rsidR="00446D4D" w:rsidRPr="00317567">
        <w:rPr>
          <w:rFonts w:asciiTheme="minorHAnsi" w:hAnsiTheme="minorHAnsi"/>
        </w:rPr>
        <w:t>читель подчеркивает актуальность рассматриваемой темы.</w:t>
      </w:r>
    </w:p>
    <w:p w:rsidR="001C6013" w:rsidRPr="00391A88" w:rsidRDefault="00446D4D" w:rsidP="00391A88">
      <w:pPr>
        <w:pStyle w:val="a5"/>
        <w:ind w:left="0" w:firstLine="567"/>
        <w:rPr>
          <w:i/>
        </w:rPr>
      </w:pPr>
      <w:r w:rsidRPr="00391A88">
        <w:rPr>
          <w:i/>
          <w:sz w:val="20"/>
          <w:szCs w:val="20"/>
        </w:rPr>
        <w:t>─</w:t>
      </w:r>
      <w:r w:rsidRPr="00391A88">
        <w:rPr>
          <w:i/>
        </w:rPr>
        <w:t xml:space="preserve"> </w:t>
      </w:r>
      <w:r w:rsidR="001C6013" w:rsidRPr="00391A88">
        <w:rPr>
          <w:i/>
        </w:rPr>
        <w:t xml:space="preserve">  Настанет день и вы, граждане нашего </w:t>
      </w:r>
      <w:r w:rsidR="001C6013" w:rsidRPr="00391A88">
        <w:rPr>
          <w:i/>
          <w:spacing w:val="-1"/>
        </w:rPr>
        <w:t xml:space="preserve">отечества, станете избирателями. Как и к любому ответственному делу к этому </w:t>
      </w:r>
      <w:r w:rsidR="001C6013" w:rsidRPr="00391A88">
        <w:rPr>
          <w:i/>
          <w:spacing w:val="-2"/>
        </w:rPr>
        <w:t xml:space="preserve">дню надо </w:t>
      </w:r>
      <w:proofErr w:type="gramStart"/>
      <w:r w:rsidR="001C6013" w:rsidRPr="00391A88">
        <w:rPr>
          <w:i/>
          <w:spacing w:val="-2"/>
        </w:rPr>
        <w:t>подготовится</w:t>
      </w:r>
      <w:proofErr w:type="gramEnd"/>
      <w:r w:rsidR="001C6013" w:rsidRPr="00391A88">
        <w:rPr>
          <w:i/>
          <w:spacing w:val="-2"/>
        </w:rPr>
        <w:t xml:space="preserve"> заранее. Что же необходимо знать гражданину, впервые </w:t>
      </w:r>
      <w:r w:rsidR="001C6013" w:rsidRPr="00391A88">
        <w:rPr>
          <w:i/>
        </w:rPr>
        <w:t>принимающему участие в выборах?</w:t>
      </w:r>
    </w:p>
    <w:p w:rsidR="001C6013" w:rsidRPr="00391A88" w:rsidRDefault="001C6013" w:rsidP="001C6013">
      <w:pPr>
        <w:shd w:val="clear" w:color="auto" w:fill="FFFFFF"/>
        <w:spacing w:line="274" w:lineRule="exact"/>
        <w:ind w:left="10" w:right="14" w:firstLine="710"/>
        <w:jc w:val="both"/>
        <w:rPr>
          <w:i/>
        </w:rPr>
      </w:pPr>
      <w:r w:rsidRPr="00391A88">
        <w:rPr>
          <w:i/>
        </w:rPr>
        <w:t>Во-первых, необходимо осознать важность самого участия в выборах. Может быть, кто-то из вас думает, что выборы - это дело взрослых, это их скучные игры, не имеющие отношения к вам, молодым людям, только вступающим в жизнь. Конечно, это не так.</w:t>
      </w:r>
    </w:p>
    <w:p w:rsidR="001C6013" w:rsidRPr="00391A88" w:rsidRDefault="001C6013" w:rsidP="001C6013">
      <w:pPr>
        <w:shd w:val="clear" w:color="auto" w:fill="FFFFFF"/>
        <w:spacing w:line="274" w:lineRule="exact"/>
        <w:ind w:left="5" w:right="10" w:firstLine="706"/>
        <w:jc w:val="both"/>
        <w:rPr>
          <w:i/>
        </w:rPr>
      </w:pPr>
      <w:r w:rsidRPr="00391A88">
        <w:rPr>
          <w:i/>
        </w:rPr>
        <w:t>Избирательная система, как институт демократического участия граждан в принятии решений по формированию органов государственной власти и органов местного самоуправления устанавливалась веками, и это становление и развитие было очень долгим, трудным и драматичным. И в нашей стране не так давно всё было далеко не однозначно относительно прав граждан на свободное волеизъявление.</w:t>
      </w:r>
    </w:p>
    <w:p w:rsidR="001C6013" w:rsidRPr="00391A88" w:rsidRDefault="001C6013" w:rsidP="001C6013">
      <w:pPr>
        <w:shd w:val="clear" w:color="auto" w:fill="FFFFFF"/>
        <w:spacing w:line="274" w:lineRule="exact"/>
        <w:ind w:right="10" w:firstLine="725"/>
        <w:jc w:val="both"/>
        <w:rPr>
          <w:i/>
        </w:rPr>
      </w:pPr>
      <w:r w:rsidRPr="00391A88">
        <w:rPr>
          <w:i/>
        </w:rPr>
        <w:t xml:space="preserve">Избирательную систему по праву можно считать величайшим </w:t>
      </w:r>
      <w:r w:rsidRPr="00391A88">
        <w:rPr>
          <w:i/>
          <w:spacing w:val="-1"/>
        </w:rPr>
        <w:t xml:space="preserve">достижением политической и гражданской культуры человечества, может быть, </w:t>
      </w:r>
      <w:r w:rsidRPr="00391A88">
        <w:rPr>
          <w:i/>
        </w:rPr>
        <w:t>даже сравнимой с выходом человека в космос. Оценим по достоинству это достижение и будем его уважать.</w:t>
      </w:r>
    </w:p>
    <w:p w:rsidR="001C6013" w:rsidRPr="00391A88" w:rsidRDefault="001C6013" w:rsidP="001C6013">
      <w:pPr>
        <w:shd w:val="clear" w:color="auto" w:fill="FFFFFF"/>
        <w:spacing w:line="274" w:lineRule="exact"/>
        <w:ind w:left="10" w:firstLine="720"/>
        <w:jc w:val="both"/>
        <w:rPr>
          <w:i/>
        </w:rPr>
      </w:pPr>
      <w:r w:rsidRPr="00391A88">
        <w:rPr>
          <w:i/>
        </w:rPr>
        <w:t>Под таким углом зрения становится очевидным, что участие в выборах – это признак современного, прогрессивного подхода к гражданскому и политическому самоопределению личности.</w:t>
      </w:r>
    </w:p>
    <w:p w:rsidR="001C6013" w:rsidRPr="00391A88" w:rsidRDefault="001C6013" w:rsidP="001C6013">
      <w:pPr>
        <w:shd w:val="clear" w:color="auto" w:fill="FFFFFF"/>
        <w:spacing w:line="274" w:lineRule="exact"/>
        <w:ind w:left="14" w:firstLine="706"/>
        <w:jc w:val="both"/>
        <w:rPr>
          <w:i/>
        </w:rPr>
      </w:pPr>
      <w:r w:rsidRPr="00391A88">
        <w:rPr>
          <w:i/>
        </w:rPr>
        <w:t xml:space="preserve">Во-вторых, необходимо знать основы избирательного процесса, нормы избирательного права, процедуры участия в голосовании. Когда вы </w:t>
      </w:r>
      <w:r w:rsidRPr="00391A88">
        <w:rPr>
          <w:i/>
          <w:spacing w:val="-1"/>
        </w:rPr>
        <w:t xml:space="preserve">ознакомитесь со своими избирательными правами, с принципами проведения </w:t>
      </w:r>
      <w:r w:rsidRPr="00391A88">
        <w:rPr>
          <w:i/>
        </w:rPr>
        <w:t>выборов, с правилами и процедурами, надеемся, у вас возникнет интерес к избирательному процессу. Кроме того, гражданина, владеющего правовой, политической и гражданской культурой не надо силком тащить или заманивать на избирательный участок, он пойдет туда сам и осознано, со всей полнотой гражданской ответственности сделает свой выбор.</w:t>
      </w:r>
    </w:p>
    <w:p w:rsidR="001C6013" w:rsidRPr="00391A88" w:rsidRDefault="001C6013" w:rsidP="001C6013">
      <w:pPr>
        <w:shd w:val="clear" w:color="auto" w:fill="FFFFFF"/>
        <w:spacing w:line="274" w:lineRule="exact"/>
        <w:ind w:left="19" w:firstLine="710"/>
        <w:jc w:val="both"/>
        <w:rPr>
          <w:i/>
        </w:rPr>
      </w:pPr>
      <w:r w:rsidRPr="00391A88">
        <w:rPr>
          <w:i/>
        </w:rPr>
        <w:t xml:space="preserve">В предложенной вашему вниманию презентации представлен информационный материал, дающий общее (далеко не исчерпывающее) </w:t>
      </w:r>
      <w:r w:rsidRPr="00391A88">
        <w:rPr>
          <w:i/>
          <w:spacing w:val="-1"/>
        </w:rPr>
        <w:t>представление об избирательной системе в нашей стране.</w:t>
      </w:r>
    </w:p>
    <w:p w:rsidR="001C6013" w:rsidRPr="00391A88" w:rsidRDefault="001C6013" w:rsidP="001C6013">
      <w:pPr>
        <w:shd w:val="clear" w:color="auto" w:fill="FFFFFF"/>
        <w:spacing w:line="274" w:lineRule="exact"/>
        <w:ind w:left="10" w:right="5" w:firstLine="778"/>
        <w:jc w:val="both"/>
        <w:rPr>
          <w:i/>
        </w:rPr>
      </w:pPr>
      <w:r w:rsidRPr="00391A88">
        <w:rPr>
          <w:i/>
        </w:rPr>
        <w:t xml:space="preserve">Надеемся на то, что </w:t>
      </w:r>
      <w:r w:rsidR="00391A88" w:rsidRPr="00391A88">
        <w:rPr>
          <w:i/>
        </w:rPr>
        <w:t xml:space="preserve">вы заинтересуетесь </w:t>
      </w:r>
      <w:proofErr w:type="gramStart"/>
      <w:r w:rsidR="00391A88" w:rsidRPr="00391A88">
        <w:rPr>
          <w:i/>
        </w:rPr>
        <w:t>презентацией</w:t>
      </w:r>
      <w:proofErr w:type="gramEnd"/>
      <w:r w:rsidR="00391A88" w:rsidRPr="00391A88">
        <w:rPr>
          <w:i/>
        </w:rPr>
        <w:t xml:space="preserve"> и она</w:t>
      </w:r>
      <w:r w:rsidRPr="00391A88">
        <w:rPr>
          <w:i/>
        </w:rPr>
        <w:t xml:space="preserve"> станет своеобразным путеводителем по избирательной системе для вас и послужит дополнительным материалом для учебных пособий по обществ</w:t>
      </w:r>
      <w:r w:rsidR="00391A88" w:rsidRPr="00391A88">
        <w:rPr>
          <w:i/>
        </w:rPr>
        <w:t>ознанию</w:t>
      </w:r>
      <w:r w:rsidRPr="00391A88">
        <w:rPr>
          <w:i/>
        </w:rPr>
        <w:t>.</w:t>
      </w:r>
    </w:p>
    <w:p w:rsidR="00446D4D" w:rsidRPr="00391A88" w:rsidRDefault="00446D4D" w:rsidP="00446D4D">
      <w:pPr>
        <w:rPr>
          <w:i/>
        </w:rPr>
      </w:pPr>
    </w:p>
    <w:p w:rsidR="00446D4D" w:rsidRPr="002D1FAC" w:rsidRDefault="00446D4D" w:rsidP="00446D4D">
      <w:pPr>
        <w:rPr>
          <w:rFonts w:asciiTheme="minorHAnsi" w:hAnsiTheme="minorHAnsi"/>
          <w:b/>
          <w:i/>
        </w:rPr>
      </w:pPr>
      <w:r w:rsidRPr="002D1FAC">
        <w:rPr>
          <w:rFonts w:asciiTheme="minorHAnsi" w:hAnsiTheme="minorHAnsi"/>
          <w:b/>
          <w:i/>
        </w:rPr>
        <w:t xml:space="preserve">Высвечивается слайд </w:t>
      </w:r>
      <w:r w:rsidR="00BD76D4">
        <w:rPr>
          <w:rFonts w:asciiTheme="minorHAnsi" w:hAnsiTheme="minorHAnsi"/>
          <w:b/>
          <w:i/>
        </w:rPr>
        <w:t>2</w:t>
      </w:r>
    </w:p>
    <w:p w:rsidR="00446D4D" w:rsidRDefault="00446D4D" w:rsidP="00446D4D">
      <w:pPr>
        <w:rPr>
          <w:rFonts w:asciiTheme="minorHAnsi" w:hAnsiTheme="minorHAnsi"/>
          <w:b/>
        </w:rPr>
      </w:pPr>
      <w:r w:rsidRPr="002D1FAC">
        <w:rPr>
          <w:rFonts w:asciiTheme="minorHAnsi" w:hAnsiTheme="minorHAnsi"/>
          <w:b/>
        </w:rPr>
        <w:lastRenderedPageBreak/>
        <w:t>«</w:t>
      </w:r>
      <w:r w:rsidR="004E567C">
        <w:rPr>
          <w:rFonts w:asciiTheme="minorHAnsi" w:hAnsiTheme="minorHAnsi"/>
          <w:b/>
        </w:rPr>
        <w:t>Н</w:t>
      </w:r>
      <w:r w:rsidR="004E567C" w:rsidRPr="004E567C">
        <w:rPr>
          <w:rFonts w:asciiTheme="minorHAnsi" w:hAnsiTheme="minorHAnsi"/>
          <w:b/>
        </w:rPr>
        <w:t>емного истории</w:t>
      </w:r>
      <w:r w:rsidRPr="002D1FAC">
        <w:rPr>
          <w:rFonts w:asciiTheme="minorHAnsi" w:hAnsiTheme="minorHAnsi"/>
          <w:b/>
        </w:rPr>
        <w:t>»</w:t>
      </w:r>
    </w:p>
    <w:p w:rsidR="00035691" w:rsidRPr="0010319B" w:rsidRDefault="0010319B" w:rsidP="00446D4D">
      <w:pPr>
        <w:rPr>
          <w:rFonts w:asciiTheme="minorHAnsi" w:hAnsiTheme="minorHAnsi"/>
        </w:rPr>
      </w:pPr>
      <w:r w:rsidRPr="0010319B">
        <w:rPr>
          <w:rFonts w:asciiTheme="minorHAnsi" w:hAnsiTheme="minorHAnsi"/>
        </w:rPr>
        <w:t>Комментарии учителя:</w:t>
      </w:r>
    </w:p>
    <w:p w:rsidR="00B623DE" w:rsidRPr="00B623DE" w:rsidRDefault="00B623DE" w:rsidP="00B623DE">
      <w:pPr>
        <w:spacing w:line="20" w:lineRule="atLeast"/>
        <w:ind w:firstLine="567"/>
        <w:jc w:val="both"/>
        <w:rPr>
          <w:i/>
        </w:rPr>
      </w:pPr>
      <w:r w:rsidRPr="00B623DE">
        <w:rPr>
          <w:i/>
        </w:rPr>
        <w:t>—В V и </w:t>
      </w:r>
      <w:hyperlink r:id="rId6" w:tooltip="IV век до н. э." w:history="1">
        <w:r w:rsidRPr="00B623DE">
          <w:rPr>
            <w:rStyle w:val="a6"/>
            <w:i/>
            <w:color w:val="auto"/>
            <w:u w:val="none"/>
          </w:rPr>
          <w:t>IV веках д. н. э.</w:t>
        </w:r>
      </w:hyperlink>
      <w:r w:rsidRPr="00B623DE">
        <w:rPr>
          <w:i/>
        </w:rPr>
        <w:t> в ряде </w:t>
      </w:r>
      <w:hyperlink r:id="rId7" w:tooltip="Древняя Греция" w:history="1">
        <w:r w:rsidRPr="00B623DE">
          <w:rPr>
            <w:rStyle w:val="a6"/>
            <w:i/>
            <w:color w:val="auto"/>
            <w:u w:val="none"/>
          </w:rPr>
          <w:t>древнегреческих</w:t>
        </w:r>
      </w:hyperlink>
      <w:r w:rsidRPr="00B623DE">
        <w:rPr>
          <w:i/>
        </w:rPr>
        <w:t> городов стали возникать различные формы народного </w:t>
      </w:r>
      <w:hyperlink r:id="rId8" w:tooltip="Самоуправление" w:history="1">
        <w:r w:rsidRPr="00B623DE">
          <w:rPr>
            <w:rStyle w:val="a6"/>
            <w:i/>
            <w:color w:val="auto"/>
            <w:u w:val="none"/>
          </w:rPr>
          <w:t>самоуправления</w:t>
        </w:r>
      </w:hyperlink>
      <w:r w:rsidRPr="00B623DE">
        <w:rPr>
          <w:i/>
        </w:rPr>
        <w:t>. Наибольшую известность приобрела </w:t>
      </w:r>
      <w:hyperlink r:id="rId9" w:tooltip="Афинская демократия" w:history="1">
        <w:r w:rsidRPr="00B623DE">
          <w:rPr>
            <w:rStyle w:val="a6"/>
            <w:i/>
            <w:color w:val="auto"/>
            <w:u w:val="none"/>
          </w:rPr>
          <w:t>афинская демократия</w:t>
        </w:r>
      </w:hyperlink>
      <w:r w:rsidRPr="00B623DE">
        <w:rPr>
          <w:i/>
        </w:rPr>
        <w:t>, которая начала формироваться в </w:t>
      </w:r>
      <w:hyperlink r:id="rId10" w:tooltip="507 год до н. э." w:history="1">
        <w:r w:rsidRPr="00B623DE">
          <w:rPr>
            <w:rStyle w:val="a6"/>
            <w:i/>
            <w:color w:val="auto"/>
            <w:u w:val="none"/>
          </w:rPr>
          <w:t>507 году д. н. э.</w:t>
        </w:r>
      </w:hyperlink>
      <w:r w:rsidRPr="00B623DE">
        <w:rPr>
          <w:i/>
        </w:rPr>
        <w:t> в </w:t>
      </w:r>
      <w:hyperlink r:id="rId11" w:tooltip="Афины" w:history="1">
        <w:r w:rsidRPr="00B623DE">
          <w:rPr>
            <w:rStyle w:val="a6"/>
            <w:i/>
            <w:color w:val="auto"/>
            <w:u w:val="none"/>
          </w:rPr>
          <w:t>Афинах</w:t>
        </w:r>
      </w:hyperlink>
      <w:r w:rsidRPr="00B623DE">
        <w:rPr>
          <w:i/>
        </w:rPr>
        <w:t> и которая продержалась почти два столетия. Объектом самоуправления в этой системе был </w:t>
      </w:r>
      <w:hyperlink r:id="rId12" w:tooltip="Город-государство" w:history="1">
        <w:r w:rsidRPr="00B623DE">
          <w:rPr>
            <w:rStyle w:val="a6"/>
            <w:i/>
            <w:color w:val="auto"/>
            <w:u w:val="none"/>
          </w:rPr>
          <w:t>город-государство</w:t>
        </w:r>
      </w:hyperlink>
      <w:r w:rsidRPr="00B623DE">
        <w:rPr>
          <w:i/>
        </w:rPr>
        <w:t>. </w:t>
      </w:r>
      <w:hyperlink r:id="rId13" w:tooltip="Гражданство" w:history="1">
        <w:r w:rsidRPr="00B623DE">
          <w:rPr>
            <w:rStyle w:val="a6"/>
            <w:i/>
            <w:color w:val="auto"/>
            <w:u w:val="none"/>
          </w:rPr>
          <w:t>Гражданством</w:t>
        </w:r>
      </w:hyperlink>
      <w:r w:rsidRPr="00B623DE">
        <w:rPr>
          <w:i/>
        </w:rPr>
        <w:t xml:space="preserve"> обладало всё </w:t>
      </w:r>
      <w:proofErr w:type="spellStart"/>
      <w:r w:rsidRPr="00B623DE">
        <w:rPr>
          <w:i/>
        </w:rPr>
        <w:t>непорабощённое</w:t>
      </w:r>
      <w:proofErr w:type="spellEnd"/>
      <w:r w:rsidRPr="00B623DE">
        <w:rPr>
          <w:i/>
        </w:rPr>
        <w:t xml:space="preserve"> население, однако полноценными гражданами были только взрослые мужчины. Верховным органом власти была </w:t>
      </w:r>
      <w:hyperlink r:id="rId14" w:tooltip="Экклесия" w:history="1">
        <w:r w:rsidRPr="00B623DE">
          <w:rPr>
            <w:rStyle w:val="a6"/>
            <w:i/>
            <w:color w:val="auto"/>
            <w:u w:val="none"/>
          </w:rPr>
          <w:t>Экклесия</w:t>
        </w:r>
      </w:hyperlink>
      <w:r w:rsidRPr="00B623DE">
        <w:rPr>
          <w:i/>
        </w:rPr>
        <w:t xml:space="preserve">, где мужчины собирались для голосования путём поднятия </w:t>
      </w:r>
      <w:proofErr w:type="gramStart"/>
      <w:r w:rsidRPr="00B623DE">
        <w:rPr>
          <w:i/>
        </w:rPr>
        <w:t>рук</w:t>
      </w:r>
      <w:proofErr w:type="gramEnd"/>
      <w:r w:rsidRPr="00B623DE">
        <w:rPr>
          <w:i/>
        </w:rPr>
        <w:t xml:space="preserve"> и принималось решение, за которое проголосовало большинство собравшихся. Вопросы на голосование выставлялись </w:t>
      </w:r>
      <w:hyperlink r:id="rId15" w:tooltip="Буле" w:history="1">
        <w:r w:rsidRPr="00B623DE">
          <w:rPr>
            <w:rStyle w:val="a6"/>
            <w:i/>
            <w:color w:val="auto"/>
            <w:u w:val="none"/>
          </w:rPr>
          <w:t>буле</w:t>
        </w:r>
      </w:hyperlink>
      <w:r w:rsidRPr="00B623DE">
        <w:rPr>
          <w:i/>
        </w:rPr>
        <w:t>, состоявшим из представителей территориальных округов (</w:t>
      </w:r>
      <w:hyperlink r:id="rId16" w:tooltip="Дем" w:history="1">
        <w:proofErr w:type="spellStart"/>
        <w:r w:rsidRPr="00B623DE">
          <w:rPr>
            <w:rStyle w:val="a6"/>
            <w:i/>
            <w:color w:val="auto"/>
            <w:u w:val="none"/>
          </w:rPr>
          <w:t>демов</w:t>
        </w:r>
        <w:proofErr w:type="spellEnd"/>
      </w:hyperlink>
      <w:r w:rsidRPr="00B623DE">
        <w:rPr>
          <w:i/>
        </w:rPr>
        <w:t>). Вторым по важности политическим институтом был народный суд присяжных (</w:t>
      </w:r>
      <w:hyperlink r:id="rId17" w:tooltip="Дикастерий" w:history="1">
        <w:proofErr w:type="spellStart"/>
        <w:r w:rsidRPr="00B623DE">
          <w:rPr>
            <w:rStyle w:val="a6"/>
            <w:i/>
            <w:color w:val="auto"/>
            <w:u w:val="none"/>
          </w:rPr>
          <w:t>дикастерий</w:t>
        </w:r>
        <w:proofErr w:type="spellEnd"/>
      </w:hyperlink>
      <w:r w:rsidRPr="00B623DE">
        <w:rPr>
          <w:i/>
        </w:rPr>
        <w:t xml:space="preserve">). </w:t>
      </w:r>
      <w:proofErr w:type="gramStart"/>
      <w:r w:rsidRPr="00B623DE">
        <w:rPr>
          <w:i/>
        </w:rPr>
        <w:t>Особенностью афинской демократии были тесная связь политики с </w:t>
      </w:r>
      <w:hyperlink r:id="rId18" w:tooltip="Религия" w:history="1">
        <w:r w:rsidRPr="00B623DE">
          <w:rPr>
            <w:rStyle w:val="a6"/>
            <w:i/>
            <w:color w:val="auto"/>
            <w:u w:val="none"/>
          </w:rPr>
          <w:t>религией</w:t>
        </w:r>
      </w:hyperlink>
      <w:r w:rsidRPr="00B623DE">
        <w:rPr>
          <w:i/>
        </w:rPr>
        <w:t>, малый масштаб общественной жизни, относительно слабая роль </w:t>
      </w:r>
      <w:hyperlink r:id="rId19" w:tooltip="Письменность" w:history="1">
        <w:r w:rsidRPr="00B623DE">
          <w:rPr>
            <w:rStyle w:val="a6"/>
            <w:i/>
            <w:color w:val="auto"/>
            <w:u w:val="none"/>
          </w:rPr>
          <w:t>письменности</w:t>
        </w:r>
      </w:hyperlink>
      <w:r w:rsidRPr="00B623DE">
        <w:rPr>
          <w:i/>
        </w:rPr>
        <w:t> и упор на </w:t>
      </w:r>
      <w:hyperlink r:id="rId20" w:tooltip="Армия" w:history="1">
        <w:r w:rsidRPr="00B623DE">
          <w:rPr>
            <w:rStyle w:val="a6"/>
            <w:i/>
            <w:color w:val="auto"/>
            <w:u w:val="none"/>
          </w:rPr>
          <w:t>армию</w:t>
        </w:r>
      </w:hyperlink>
      <w:r w:rsidRPr="00B623DE">
        <w:rPr>
          <w:i/>
        </w:rPr>
        <w:t>. В 321 году до н. э. </w:t>
      </w:r>
      <w:hyperlink r:id="rId21" w:tooltip="Древняя Македония" w:history="1">
        <w:r w:rsidRPr="00B623DE">
          <w:rPr>
            <w:rStyle w:val="a6"/>
            <w:i/>
            <w:color w:val="auto"/>
            <w:u w:val="none"/>
          </w:rPr>
          <w:t>Древняя Македония</w:t>
        </w:r>
      </w:hyperlink>
      <w:r w:rsidRPr="00B623DE">
        <w:rPr>
          <w:i/>
        </w:rPr>
        <w:t> ввела имущественные ограничения, тем самым лишив подавляющее большинство населения Афин права на участие в голосованиях.</w:t>
      </w:r>
      <w:proofErr w:type="gramEnd"/>
    </w:p>
    <w:p w:rsidR="004E567C" w:rsidRPr="00B623DE" w:rsidRDefault="004E567C" w:rsidP="00B623DE">
      <w:pPr>
        <w:spacing w:line="20" w:lineRule="atLeast"/>
        <w:rPr>
          <w:i/>
        </w:rPr>
      </w:pPr>
    </w:p>
    <w:p w:rsidR="00C00476" w:rsidRPr="002D1FAC" w:rsidRDefault="00446D4D" w:rsidP="00141868">
      <w:pPr>
        <w:rPr>
          <w:rFonts w:asciiTheme="minorHAnsi" w:eastAsia="+mj-ea" w:hAnsiTheme="minorHAnsi"/>
        </w:rPr>
      </w:pPr>
      <w:r w:rsidRPr="002D1FAC">
        <w:rPr>
          <w:rFonts w:asciiTheme="minorHAnsi" w:hAnsiTheme="minorHAnsi"/>
          <w:b/>
          <w:i/>
        </w:rPr>
        <w:t xml:space="preserve">Высвечивается слайд </w:t>
      </w:r>
      <w:r w:rsidR="00BD76D4">
        <w:rPr>
          <w:rFonts w:asciiTheme="minorHAnsi" w:hAnsiTheme="minorHAnsi"/>
          <w:b/>
          <w:i/>
        </w:rPr>
        <w:t>3</w:t>
      </w:r>
      <w:r w:rsidR="00141868" w:rsidRPr="002D1FAC">
        <w:rPr>
          <w:rFonts w:asciiTheme="minorHAnsi" w:hAnsiTheme="minorHAnsi"/>
        </w:rPr>
        <w:t>.</w:t>
      </w:r>
      <w:r w:rsidR="00141868" w:rsidRPr="002D1FAC">
        <w:rPr>
          <w:rFonts w:asciiTheme="minorHAnsi" w:eastAsia="+mj-ea" w:hAnsiTheme="minorHAnsi"/>
        </w:rPr>
        <w:t xml:space="preserve"> </w:t>
      </w:r>
    </w:p>
    <w:p w:rsidR="00446D4D" w:rsidRPr="002D1FAC" w:rsidRDefault="00141868" w:rsidP="00141868">
      <w:pPr>
        <w:rPr>
          <w:rFonts w:asciiTheme="minorHAnsi" w:hAnsiTheme="minorHAnsi"/>
        </w:rPr>
      </w:pPr>
      <w:r w:rsidRPr="002D1FAC">
        <w:rPr>
          <w:rFonts w:asciiTheme="minorHAnsi" w:eastAsia="+mj-ea" w:hAnsiTheme="minorHAnsi"/>
          <w:b/>
        </w:rPr>
        <w:t>«</w:t>
      </w:r>
      <w:r w:rsidR="00BD76D4" w:rsidRPr="00BD76D4">
        <w:rPr>
          <w:rFonts w:asciiTheme="minorHAnsi" w:eastAsia="+mj-ea" w:hAnsiTheme="minorHAnsi"/>
          <w:b/>
          <w:bCs/>
        </w:rPr>
        <w:t>Древний Рим</w:t>
      </w:r>
      <w:r w:rsidRPr="002D1FAC">
        <w:rPr>
          <w:rFonts w:asciiTheme="minorHAnsi" w:hAnsiTheme="minorHAnsi"/>
          <w:b/>
        </w:rPr>
        <w:t>»</w:t>
      </w:r>
    </w:p>
    <w:p w:rsidR="00141868" w:rsidRPr="00391A88" w:rsidRDefault="00391A88" w:rsidP="00391A88">
      <w:pPr>
        <w:rPr>
          <w:rFonts w:asciiTheme="minorHAnsi" w:hAnsiTheme="minorHAnsi"/>
        </w:rPr>
      </w:pPr>
      <w:r w:rsidRPr="00391A88">
        <w:rPr>
          <w:rFonts w:asciiTheme="minorHAnsi" w:hAnsiTheme="minorHAnsi"/>
        </w:rPr>
        <w:t>Комментарии у</w:t>
      </w:r>
      <w:r w:rsidR="00141868" w:rsidRPr="00391A88">
        <w:rPr>
          <w:rFonts w:asciiTheme="minorHAnsi" w:hAnsiTheme="minorHAnsi"/>
        </w:rPr>
        <w:t>чител</w:t>
      </w:r>
      <w:r w:rsidRPr="00391A88">
        <w:rPr>
          <w:rFonts w:asciiTheme="minorHAnsi" w:hAnsiTheme="minorHAnsi"/>
        </w:rPr>
        <w:t>я к</w:t>
      </w:r>
      <w:r w:rsidR="00141868" w:rsidRPr="00391A88">
        <w:rPr>
          <w:rFonts w:asciiTheme="minorHAnsi" w:hAnsiTheme="minorHAnsi"/>
        </w:rPr>
        <w:t xml:space="preserve"> слайд</w:t>
      </w:r>
      <w:r w:rsidRPr="00391A88">
        <w:rPr>
          <w:rFonts w:asciiTheme="minorHAnsi" w:hAnsiTheme="minorHAnsi"/>
        </w:rPr>
        <w:t>у</w:t>
      </w:r>
      <w:r w:rsidR="00141868" w:rsidRPr="00391A88">
        <w:rPr>
          <w:rFonts w:asciiTheme="minorHAnsi" w:hAnsiTheme="minorHAnsi"/>
        </w:rPr>
        <w:t>:</w:t>
      </w:r>
    </w:p>
    <w:p w:rsidR="00404870" w:rsidRDefault="00391A88" w:rsidP="00404870">
      <w:pPr>
        <w:ind w:firstLine="567"/>
        <w:jc w:val="both"/>
        <w:rPr>
          <w:i/>
        </w:rPr>
      </w:pPr>
      <w:r>
        <w:rPr>
          <w:i/>
        </w:rPr>
        <w:t xml:space="preserve">– </w:t>
      </w:r>
      <w:r w:rsidR="00BD76D4" w:rsidRPr="00BD76D4">
        <w:rPr>
          <w:i/>
        </w:rPr>
        <w:t>Современницей афинской демократии была </w:t>
      </w:r>
      <w:hyperlink r:id="rId22" w:tooltip="Римская республика" w:history="1">
        <w:r w:rsidR="00BD76D4" w:rsidRPr="00BD76D4">
          <w:rPr>
            <w:rStyle w:val="a6"/>
            <w:i/>
            <w:color w:val="auto"/>
            <w:u w:val="none"/>
          </w:rPr>
          <w:t>Римская республика</w:t>
        </w:r>
      </w:hyperlink>
      <w:r w:rsidR="00BD76D4" w:rsidRPr="00BD76D4">
        <w:rPr>
          <w:i/>
        </w:rPr>
        <w:t>. Несмотря на свой стремительный территориальный рост, её правление сохранило основные черты города-государства. Легитимность </w:t>
      </w:r>
      <w:hyperlink r:id="rId23" w:tooltip="Древний Рим" w:history="1">
        <w:r w:rsidR="00BD76D4" w:rsidRPr="00BD76D4">
          <w:rPr>
            <w:rStyle w:val="a6"/>
            <w:i/>
            <w:color w:val="auto"/>
            <w:u w:val="none"/>
          </w:rPr>
          <w:t>древнеримского</w:t>
        </w:r>
      </w:hyperlink>
      <w:r w:rsidR="00BD76D4" w:rsidRPr="00BD76D4">
        <w:rPr>
          <w:i/>
        </w:rPr>
        <w:t> государства также была основана на народной воле: его армии воевали «от имени </w:t>
      </w:r>
      <w:hyperlink r:id="rId24" w:tooltip="Сенат (Древний Рим)" w:history="1">
        <w:r w:rsidR="00BD76D4" w:rsidRPr="00BD76D4">
          <w:rPr>
            <w:rStyle w:val="a6"/>
            <w:i/>
            <w:color w:val="auto"/>
            <w:u w:val="none"/>
          </w:rPr>
          <w:t>Сената</w:t>
        </w:r>
      </w:hyperlink>
      <w:r w:rsidR="00BD76D4" w:rsidRPr="00BD76D4">
        <w:rPr>
          <w:i/>
        </w:rPr>
        <w:t> и народа Рима». Гражданство можно было получить посредством </w:t>
      </w:r>
      <w:hyperlink r:id="rId25" w:tooltip="Натурализация" w:history="1">
        <w:r w:rsidR="00BD76D4" w:rsidRPr="00BD76D4">
          <w:rPr>
            <w:rStyle w:val="a6"/>
            <w:i/>
            <w:color w:val="auto"/>
            <w:u w:val="none"/>
          </w:rPr>
          <w:t>натурализации</w:t>
        </w:r>
      </w:hyperlink>
      <w:r w:rsidR="00BD76D4" w:rsidRPr="00BD76D4">
        <w:rPr>
          <w:i/>
        </w:rPr>
        <w:t>, путём освобождения от </w:t>
      </w:r>
      <w:hyperlink r:id="rId26" w:tooltip="Рабство" w:history="1">
        <w:r w:rsidR="00BD76D4" w:rsidRPr="00BD76D4">
          <w:rPr>
            <w:rStyle w:val="a6"/>
            <w:i/>
            <w:color w:val="auto"/>
            <w:u w:val="none"/>
          </w:rPr>
          <w:t>рабства</w:t>
        </w:r>
      </w:hyperlink>
      <w:r w:rsidR="00BD76D4" w:rsidRPr="00BD76D4">
        <w:rPr>
          <w:i/>
        </w:rPr>
        <w:t xml:space="preserve"> или унаследовав от родителей. Для участия в голосовании необходимо было личное присутствие на </w:t>
      </w:r>
      <w:r w:rsidR="00BD76D4">
        <w:rPr>
          <w:i/>
        </w:rPr>
        <w:t>Ф</w:t>
      </w:r>
      <w:r w:rsidR="00BD76D4" w:rsidRPr="00BD76D4">
        <w:rPr>
          <w:i/>
        </w:rPr>
        <w:t>оруме, что фактически исключало из числа полноправных граждан тех, кто жил за пределами Рима. Голосования проводились в четырёх представительных органах власти: </w:t>
      </w:r>
      <w:proofErr w:type="spellStart"/>
      <w:r w:rsidR="00BD76D4" w:rsidRPr="00BD76D4">
        <w:rPr>
          <w:i/>
        </w:rPr>
        <w:t>Comitia</w:t>
      </w:r>
      <w:proofErr w:type="spellEnd"/>
      <w:r w:rsidR="00BD76D4" w:rsidRPr="00BD76D4">
        <w:rPr>
          <w:i/>
        </w:rPr>
        <w:t xml:space="preserve"> </w:t>
      </w:r>
      <w:proofErr w:type="spellStart"/>
      <w:r w:rsidR="00BD76D4" w:rsidRPr="00BD76D4">
        <w:rPr>
          <w:i/>
        </w:rPr>
        <w:t>Tributa</w:t>
      </w:r>
      <w:proofErr w:type="spellEnd"/>
      <w:r w:rsidR="00BD76D4" w:rsidRPr="00BD76D4">
        <w:rPr>
          <w:i/>
        </w:rPr>
        <w:t> был открыт для всех граждан, </w:t>
      </w:r>
      <w:proofErr w:type="spellStart"/>
      <w:r w:rsidR="00BD76D4" w:rsidRPr="00BD76D4">
        <w:rPr>
          <w:i/>
        </w:rPr>
        <w:t>Concilium</w:t>
      </w:r>
      <w:proofErr w:type="spellEnd"/>
      <w:r w:rsidR="00BD76D4" w:rsidRPr="00BD76D4">
        <w:rPr>
          <w:i/>
        </w:rPr>
        <w:t xml:space="preserve"> </w:t>
      </w:r>
      <w:proofErr w:type="spellStart"/>
      <w:r w:rsidR="00BD76D4" w:rsidRPr="00BD76D4">
        <w:rPr>
          <w:i/>
        </w:rPr>
        <w:t>Plebis</w:t>
      </w:r>
      <w:proofErr w:type="spellEnd"/>
      <w:r w:rsidR="00BD76D4" w:rsidRPr="00BD76D4">
        <w:rPr>
          <w:i/>
        </w:rPr>
        <w:t> представлял интересы плебеев, </w:t>
      </w:r>
      <w:proofErr w:type="spellStart"/>
      <w:r w:rsidR="00BD76D4" w:rsidRPr="00BD76D4">
        <w:rPr>
          <w:i/>
        </w:rPr>
        <w:t>Comitia</w:t>
      </w:r>
      <w:proofErr w:type="spellEnd"/>
      <w:r w:rsidR="00BD76D4" w:rsidRPr="00BD76D4">
        <w:rPr>
          <w:i/>
        </w:rPr>
        <w:t xml:space="preserve"> </w:t>
      </w:r>
      <w:proofErr w:type="spellStart"/>
      <w:r w:rsidR="00BD76D4" w:rsidRPr="00BD76D4">
        <w:rPr>
          <w:i/>
        </w:rPr>
        <w:t>Centuriata</w:t>
      </w:r>
      <w:proofErr w:type="spellEnd"/>
      <w:r w:rsidR="00BD76D4" w:rsidRPr="00BD76D4">
        <w:rPr>
          <w:i/>
        </w:rPr>
        <w:t> состоял из депутатов от армии, а </w:t>
      </w:r>
      <w:proofErr w:type="spellStart"/>
      <w:r w:rsidR="00BD76D4" w:rsidRPr="00BD76D4">
        <w:rPr>
          <w:i/>
        </w:rPr>
        <w:t>Comitia</w:t>
      </w:r>
      <w:proofErr w:type="spellEnd"/>
      <w:r w:rsidR="00BD76D4" w:rsidRPr="00BD76D4">
        <w:rPr>
          <w:i/>
        </w:rPr>
        <w:t xml:space="preserve"> </w:t>
      </w:r>
      <w:proofErr w:type="spellStart"/>
      <w:r w:rsidR="00BD76D4" w:rsidRPr="00BD76D4">
        <w:rPr>
          <w:i/>
        </w:rPr>
        <w:t>Curiata</w:t>
      </w:r>
      <w:proofErr w:type="spellEnd"/>
      <w:r w:rsidR="00BD76D4" w:rsidRPr="00BD76D4">
        <w:rPr>
          <w:i/>
        </w:rPr>
        <w:t> включал представителей от знати из трёх </w:t>
      </w:r>
      <w:hyperlink r:id="rId27" w:tooltip="Род (этнология)" w:history="1">
        <w:r w:rsidR="00BD76D4" w:rsidRPr="00BD76D4">
          <w:rPr>
            <w:rStyle w:val="a6"/>
            <w:i/>
            <w:color w:val="auto"/>
            <w:u w:val="none"/>
          </w:rPr>
          <w:t>родов</w:t>
        </w:r>
      </w:hyperlink>
      <w:r w:rsidR="00BD76D4" w:rsidRPr="00BD76D4">
        <w:rPr>
          <w:i/>
        </w:rPr>
        <w:t> и участвовал в формировании Сената. В большинстве случаев депутатами становились </w:t>
      </w:r>
      <w:hyperlink r:id="rId28" w:tooltip="Выборы по жребию" w:history="1">
        <w:r w:rsidR="00BD76D4" w:rsidRPr="00BD76D4">
          <w:rPr>
            <w:rStyle w:val="a6"/>
            <w:i/>
            <w:color w:val="auto"/>
            <w:u w:val="none"/>
          </w:rPr>
          <w:t>по жребию</w:t>
        </w:r>
      </w:hyperlink>
      <w:r w:rsidR="00BD76D4" w:rsidRPr="00BD76D4">
        <w:rPr>
          <w:i/>
        </w:rPr>
        <w:t>, а не по результатам </w:t>
      </w:r>
      <w:hyperlink r:id="rId29" w:tooltip="Голосование" w:history="1">
        <w:r w:rsidR="00BD76D4" w:rsidRPr="00BD76D4">
          <w:rPr>
            <w:rStyle w:val="a6"/>
            <w:i/>
            <w:color w:val="auto"/>
            <w:u w:val="none"/>
          </w:rPr>
          <w:t>голосования</w:t>
        </w:r>
      </w:hyperlink>
      <w:r w:rsidR="00BD76D4" w:rsidRPr="00BD76D4">
        <w:rPr>
          <w:i/>
        </w:rPr>
        <w:t>. При подсчёте голоса вначале группировались (по роду или </w:t>
      </w:r>
      <w:hyperlink r:id="rId30" w:tooltip="Центурия" w:history="1">
        <w:r w:rsidR="00BD76D4" w:rsidRPr="00BD76D4">
          <w:rPr>
            <w:rStyle w:val="a6"/>
            <w:i/>
            <w:color w:val="auto"/>
            <w:u w:val="none"/>
          </w:rPr>
          <w:t>центурии</w:t>
        </w:r>
      </w:hyperlink>
      <w:r w:rsidR="00BD76D4" w:rsidRPr="00BD76D4">
        <w:rPr>
          <w:i/>
        </w:rPr>
        <w:t>), а потом определялось решение, которое поддерживает большинство групп. Следует отметить, что из-за наличия могущественного Сената, в который входили преимущественно</w:t>
      </w:r>
      <w:r w:rsidR="00BD76D4">
        <w:rPr>
          <w:i/>
        </w:rPr>
        <w:t xml:space="preserve"> </w:t>
      </w:r>
      <w:hyperlink r:id="rId31" w:tooltip="Патриций" w:history="1">
        <w:r w:rsidR="00BD76D4" w:rsidRPr="00BD76D4">
          <w:rPr>
            <w:rStyle w:val="a6"/>
            <w:i/>
            <w:color w:val="auto"/>
            <w:u w:val="none"/>
          </w:rPr>
          <w:t>патриции</w:t>
        </w:r>
      </w:hyperlink>
      <w:r w:rsidR="00BD76D4" w:rsidRPr="00BD76D4">
        <w:rPr>
          <w:i/>
        </w:rPr>
        <w:t>, представительные органы не обладали верховной властью в республике.</w:t>
      </w:r>
    </w:p>
    <w:p w:rsidR="00404870" w:rsidRPr="00404870" w:rsidRDefault="00404870" w:rsidP="00404870">
      <w:pPr>
        <w:ind w:firstLine="567"/>
        <w:jc w:val="both"/>
        <w:rPr>
          <w:i/>
        </w:rPr>
      </w:pPr>
      <w:r w:rsidRPr="00404870">
        <w:rPr>
          <w:i/>
        </w:rPr>
        <w:t>Античные демократии предоставляли своим гражданам возможность для участия в самоуправлении, однако они не гарантировали свободу слова или вероисповедания, защиту права на собственность и не налагали конституционные ограничения на правительство. Их институты исчезли вместе с падением Римской республики. Хотя спустя почти тысячу лет в некоторых городах-государствах и сельских общинах </w:t>
      </w:r>
      <w:hyperlink r:id="rId32" w:tooltip="Позднее Средневековье" w:history="1">
        <w:r w:rsidRPr="00404870">
          <w:rPr>
            <w:rStyle w:val="a6"/>
            <w:i/>
            <w:color w:val="auto"/>
            <w:u w:val="none"/>
          </w:rPr>
          <w:t>позднего Средневековья</w:t>
        </w:r>
      </w:hyperlink>
      <w:r w:rsidRPr="00404870">
        <w:rPr>
          <w:i/>
        </w:rPr>
        <w:t> вновь стали появляться элементы самоуправления, оно не ассоциировалось с идеей демократии. Эта идея обратила на себя внимание только в </w:t>
      </w:r>
      <w:hyperlink r:id="rId33" w:tooltip="Эпоха Возрождения" w:history="1">
        <w:r w:rsidRPr="00404870">
          <w:rPr>
            <w:rStyle w:val="a6"/>
            <w:i/>
            <w:color w:val="auto"/>
            <w:u w:val="none"/>
          </w:rPr>
          <w:t>эпоху Возрождения</w:t>
        </w:r>
      </w:hyperlink>
      <w:r w:rsidRPr="00404870">
        <w:rPr>
          <w:i/>
        </w:rPr>
        <w:t> наряду с другим наследием античности и в итоге оказала значительное влияние на западноевропейскую мысль.</w:t>
      </w:r>
    </w:p>
    <w:p w:rsidR="00893CA2" w:rsidRPr="00BD76D4" w:rsidRDefault="00893CA2" w:rsidP="00391A88">
      <w:pPr>
        <w:ind w:firstLine="567"/>
        <w:jc w:val="both"/>
        <w:rPr>
          <w:i/>
        </w:rPr>
      </w:pPr>
    </w:p>
    <w:p w:rsidR="00893CA2" w:rsidRPr="00BD76D4" w:rsidRDefault="00893CA2" w:rsidP="00141868">
      <w:pPr>
        <w:shd w:val="clear" w:color="auto" w:fill="FFFFFF"/>
        <w:autoSpaceDE w:val="0"/>
        <w:autoSpaceDN w:val="0"/>
        <w:adjustRightInd w:val="0"/>
        <w:ind w:firstLine="567"/>
        <w:rPr>
          <w:rFonts w:eastAsiaTheme="minorHAnsi"/>
          <w:i/>
          <w:lang w:eastAsia="en-US"/>
        </w:rPr>
      </w:pPr>
    </w:p>
    <w:p w:rsidR="000A66CE" w:rsidRPr="002D1FAC" w:rsidRDefault="00446D4D" w:rsidP="00446D4D">
      <w:pPr>
        <w:rPr>
          <w:rFonts w:asciiTheme="minorHAnsi" w:hAnsiTheme="minorHAnsi"/>
          <w:b/>
          <w:i/>
        </w:rPr>
      </w:pPr>
      <w:r w:rsidRPr="002D1FAC">
        <w:rPr>
          <w:rFonts w:asciiTheme="minorHAnsi" w:hAnsiTheme="minorHAnsi"/>
          <w:b/>
          <w:i/>
        </w:rPr>
        <w:t xml:space="preserve">Высвечивается слайд </w:t>
      </w:r>
      <w:r w:rsidR="00BD76D4">
        <w:rPr>
          <w:rFonts w:asciiTheme="minorHAnsi" w:hAnsiTheme="minorHAnsi"/>
          <w:b/>
          <w:i/>
        </w:rPr>
        <w:t>4</w:t>
      </w:r>
    </w:p>
    <w:p w:rsidR="00446D4D" w:rsidRDefault="000A66CE" w:rsidP="00446D4D">
      <w:pPr>
        <w:rPr>
          <w:rFonts w:asciiTheme="minorHAnsi" w:hAnsiTheme="minorHAnsi"/>
          <w:b/>
        </w:rPr>
      </w:pPr>
      <w:r w:rsidRPr="002D1FAC">
        <w:rPr>
          <w:rFonts w:asciiTheme="minorHAnsi" w:hAnsiTheme="minorHAnsi"/>
          <w:b/>
        </w:rPr>
        <w:t>«</w:t>
      </w:r>
      <w:r w:rsidR="00BD76D4" w:rsidRPr="00BD76D4">
        <w:rPr>
          <w:rFonts w:asciiTheme="minorHAnsi" w:hAnsiTheme="minorHAnsi"/>
          <w:b/>
          <w:bCs/>
        </w:rPr>
        <w:t>Парламент в Англии</w:t>
      </w:r>
      <w:r w:rsidRPr="002D1FAC">
        <w:rPr>
          <w:rFonts w:asciiTheme="minorHAnsi" w:hAnsiTheme="minorHAnsi"/>
          <w:b/>
        </w:rPr>
        <w:t>»</w:t>
      </w:r>
    </w:p>
    <w:p w:rsidR="00416609" w:rsidRPr="00416609" w:rsidRDefault="00404870" w:rsidP="00446D4D">
      <w:pPr>
        <w:rPr>
          <w:rFonts w:asciiTheme="minorHAnsi" w:hAnsiTheme="minorHAnsi"/>
        </w:rPr>
      </w:pPr>
      <w:r>
        <w:rPr>
          <w:rFonts w:asciiTheme="minorHAnsi" w:hAnsiTheme="minorHAnsi"/>
        </w:rPr>
        <w:t>К</w:t>
      </w:r>
      <w:r w:rsidR="00416609" w:rsidRPr="00416609">
        <w:rPr>
          <w:rFonts w:asciiTheme="minorHAnsi" w:hAnsiTheme="minorHAnsi"/>
        </w:rPr>
        <w:t>оммент</w:t>
      </w:r>
      <w:r>
        <w:rPr>
          <w:rFonts w:asciiTheme="minorHAnsi" w:hAnsiTheme="minorHAnsi"/>
        </w:rPr>
        <w:t>арии учителя</w:t>
      </w:r>
      <w:r w:rsidR="00416609" w:rsidRPr="00416609">
        <w:rPr>
          <w:rFonts w:asciiTheme="minorHAnsi" w:hAnsiTheme="minorHAnsi"/>
        </w:rPr>
        <w:t>:</w:t>
      </w:r>
    </w:p>
    <w:p w:rsidR="006E633D" w:rsidRPr="006E633D" w:rsidRDefault="002D1FAC" w:rsidP="006E633D">
      <w:pPr>
        <w:jc w:val="both"/>
        <w:rPr>
          <w:i/>
        </w:rPr>
      </w:pPr>
      <w:r>
        <w:lastRenderedPageBreak/>
        <w:t>–</w:t>
      </w:r>
      <w:r w:rsidR="006E633D" w:rsidRPr="006E633D">
        <w:t xml:space="preserve"> </w:t>
      </w:r>
      <w:r w:rsidR="006E633D" w:rsidRPr="006E633D">
        <w:rPr>
          <w:i/>
        </w:rPr>
        <w:t>Родиной современного парламентаризма считается </w:t>
      </w:r>
      <w:hyperlink r:id="rId34" w:tooltip="Англия" w:history="1">
        <w:r w:rsidR="006E633D" w:rsidRPr="006E633D">
          <w:rPr>
            <w:rStyle w:val="a6"/>
            <w:i/>
            <w:color w:val="auto"/>
            <w:u w:val="none"/>
          </w:rPr>
          <w:t>Англия</w:t>
        </w:r>
      </w:hyperlink>
      <w:r w:rsidR="006E633D" w:rsidRPr="006E633D">
        <w:rPr>
          <w:i/>
        </w:rPr>
        <w:t>.</w:t>
      </w:r>
      <w:proofErr w:type="gramStart"/>
      <w:r w:rsidR="006E633D" w:rsidRPr="006E633D">
        <w:rPr>
          <w:i/>
        </w:rPr>
        <w:t xml:space="preserve"> .</w:t>
      </w:r>
      <w:proofErr w:type="gramEnd"/>
      <w:r w:rsidR="006E633D" w:rsidRPr="006E633D">
        <w:rPr>
          <w:i/>
        </w:rPr>
        <w:t xml:space="preserve"> Прообраз парламента был образован в Англии в </w:t>
      </w:r>
      <w:hyperlink r:id="rId35" w:tooltip="XIII век" w:history="1">
        <w:r w:rsidR="006E633D" w:rsidRPr="006E633D">
          <w:rPr>
            <w:rStyle w:val="a6"/>
            <w:i/>
            <w:color w:val="auto"/>
            <w:u w:val="none"/>
          </w:rPr>
          <w:t>XIII веке</w:t>
        </w:r>
      </w:hyperlink>
      <w:r w:rsidR="006E633D" w:rsidRPr="006E633D">
        <w:rPr>
          <w:i/>
        </w:rPr>
        <w:t>, когда король </w:t>
      </w:r>
      <w:hyperlink r:id="rId36" w:tooltip="Иоанн Безземельный" w:history="1">
        <w:r w:rsidR="006E633D" w:rsidRPr="006E633D">
          <w:rPr>
            <w:rStyle w:val="a6"/>
            <w:i/>
            <w:color w:val="auto"/>
            <w:u w:val="none"/>
          </w:rPr>
          <w:t>Иоанн Безземельный</w:t>
        </w:r>
      </w:hyperlink>
      <w:r w:rsidR="006E633D" w:rsidRPr="006E633D">
        <w:rPr>
          <w:i/>
        </w:rPr>
        <w:t> был вынужден подписать </w:t>
      </w:r>
      <w:hyperlink r:id="rId37" w:tooltip="Великая хартия вольностей" w:history="1">
        <w:r w:rsidR="006E633D" w:rsidRPr="006E633D">
          <w:rPr>
            <w:rStyle w:val="a6"/>
            <w:i/>
            <w:color w:val="auto"/>
            <w:u w:val="none"/>
          </w:rPr>
          <w:t>«Великую хартию вольностей»</w:t>
        </w:r>
      </w:hyperlink>
      <w:r w:rsidR="006E633D" w:rsidRPr="006E633D">
        <w:rPr>
          <w:i/>
        </w:rPr>
        <w:t xml:space="preserve">. Согласно этому документу, король не имел права вводить новые налоги без согласия королевского совета.  Исторически парламент </w:t>
      </w:r>
      <w:proofErr w:type="gramStart"/>
      <w:r w:rsidR="006E633D" w:rsidRPr="006E633D">
        <w:rPr>
          <w:i/>
        </w:rPr>
        <w:t>выполнял роль</w:t>
      </w:r>
      <w:proofErr w:type="gramEnd"/>
      <w:r w:rsidR="006E633D" w:rsidRPr="006E633D">
        <w:rPr>
          <w:i/>
        </w:rPr>
        <w:t xml:space="preserve"> амортизатора между властью (монархом) и обществом, являлся формой представления общества во власти. Можно увидеть три элемента системы: король, парламент (рыцарство и коммуны) и народ. То есть на уровне средневековой идеологии появляется не просто посредник между королем и народом, возникает законная возможность оспаривать то, что называлось «божественным правом» королей. Одновременно на практике парламент приобрел три важнейших полномочия, ограничивающих королевскую власть: право на участие в издании законов, право решать вопросы о налогах в пользу королевской казны, право осуществлять контроль над высшими должностными лицами</w:t>
      </w:r>
      <w:r w:rsidR="006E633D">
        <w:rPr>
          <w:i/>
        </w:rPr>
        <w:t>. С</w:t>
      </w:r>
      <w:r w:rsidR="006E633D" w:rsidRPr="006E633D">
        <w:rPr>
          <w:i/>
        </w:rPr>
        <w:t xml:space="preserve"> конца XIV в. парламент добивается права возбуждать перед палатой лордов дела об отстранении от власти высших сановников за злоупотребления.</w:t>
      </w:r>
      <w:r w:rsidR="006E633D">
        <w:rPr>
          <w:i/>
        </w:rPr>
        <w:t xml:space="preserve"> </w:t>
      </w:r>
      <w:r w:rsidR="006E633D" w:rsidRPr="006E633D">
        <w:rPr>
          <w:i/>
        </w:rPr>
        <w:t xml:space="preserve">Часто парламент играет решающую роль во время социальных катаклизмов: </w:t>
      </w:r>
      <w:hyperlink r:id="rId38" w:tooltip="Английская революция XVII века" w:history="1">
        <w:r w:rsidR="006E633D" w:rsidRPr="006E633D">
          <w:rPr>
            <w:rStyle w:val="a6"/>
            <w:i/>
            <w:color w:val="auto"/>
            <w:u w:val="none"/>
          </w:rPr>
          <w:t>Английская революция XVII века</w:t>
        </w:r>
      </w:hyperlink>
      <w:r w:rsidR="006E633D" w:rsidRPr="006E633D">
        <w:rPr>
          <w:i/>
        </w:rPr>
        <w:t>, </w:t>
      </w:r>
      <w:hyperlink r:id="rId39" w:tooltip="Роспуск парламента" w:history="1">
        <w:r w:rsidR="006E633D" w:rsidRPr="006E633D">
          <w:rPr>
            <w:rStyle w:val="a6"/>
            <w:i/>
            <w:color w:val="auto"/>
            <w:u w:val="none"/>
          </w:rPr>
          <w:t>Роспуск парламента</w:t>
        </w:r>
      </w:hyperlink>
      <w:r w:rsidR="006E633D" w:rsidRPr="006E633D">
        <w:rPr>
          <w:i/>
        </w:rPr>
        <w:t xml:space="preserve"> и пр. Постепенно из второстепенного органа, призванного сглаживать конфликты между властью и народом, парламент превратился в </w:t>
      </w:r>
      <w:hyperlink r:id="rId40" w:tooltip="Великобритания" w:history="1">
        <w:r w:rsidR="006E633D" w:rsidRPr="006E633D">
          <w:rPr>
            <w:rStyle w:val="a6"/>
            <w:i/>
            <w:color w:val="auto"/>
            <w:u w:val="none"/>
          </w:rPr>
          <w:t>Великобритании</w:t>
        </w:r>
      </w:hyperlink>
      <w:r w:rsidR="006E633D" w:rsidRPr="006E633D">
        <w:rPr>
          <w:i/>
        </w:rPr>
        <w:t xml:space="preserve"> в высший государственный орган.</w:t>
      </w:r>
    </w:p>
    <w:p w:rsidR="006E633D" w:rsidRPr="00E25CC3" w:rsidRDefault="006E633D" w:rsidP="006E633D"/>
    <w:p w:rsidR="00404870" w:rsidRPr="00827C83" w:rsidRDefault="00404870" w:rsidP="00404870">
      <w:pPr>
        <w:spacing w:line="20" w:lineRule="atLeast"/>
        <w:ind w:firstLine="567"/>
        <w:jc w:val="both"/>
        <w:rPr>
          <w:i/>
        </w:rPr>
      </w:pPr>
    </w:p>
    <w:p w:rsidR="00C214DC" w:rsidRDefault="00C214DC" w:rsidP="00446D4D"/>
    <w:p w:rsidR="00446D4D" w:rsidRPr="00416609" w:rsidRDefault="00446D4D" w:rsidP="00446D4D">
      <w:pPr>
        <w:ind w:firstLine="567"/>
        <w:rPr>
          <w:rFonts w:asciiTheme="minorHAnsi" w:hAnsiTheme="minorHAnsi"/>
          <w:b/>
          <w:i/>
        </w:rPr>
      </w:pPr>
      <w:r w:rsidRPr="00416609">
        <w:rPr>
          <w:rFonts w:asciiTheme="minorHAnsi" w:hAnsiTheme="minorHAnsi"/>
          <w:b/>
          <w:i/>
        </w:rPr>
        <w:t>Высвечива</w:t>
      </w:r>
      <w:r w:rsidR="00416609" w:rsidRPr="00416609">
        <w:rPr>
          <w:rFonts w:asciiTheme="minorHAnsi" w:hAnsiTheme="minorHAnsi"/>
          <w:b/>
          <w:i/>
        </w:rPr>
        <w:t>е</w:t>
      </w:r>
      <w:r w:rsidRPr="00416609">
        <w:rPr>
          <w:rFonts w:asciiTheme="minorHAnsi" w:hAnsiTheme="minorHAnsi"/>
          <w:b/>
          <w:i/>
        </w:rPr>
        <w:t xml:space="preserve">тся слайд </w:t>
      </w:r>
      <w:r w:rsidR="003373D7">
        <w:rPr>
          <w:rFonts w:asciiTheme="minorHAnsi" w:hAnsiTheme="minorHAnsi"/>
          <w:b/>
          <w:i/>
        </w:rPr>
        <w:t>5</w:t>
      </w:r>
      <w:r w:rsidRPr="00416609">
        <w:rPr>
          <w:rFonts w:asciiTheme="minorHAnsi" w:hAnsiTheme="minorHAnsi"/>
          <w:b/>
          <w:i/>
        </w:rPr>
        <w:t>.</w:t>
      </w:r>
    </w:p>
    <w:p w:rsidR="00380E0E" w:rsidRDefault="00380E0E" w:rsidP="00446D4D">
      <w:pPr>
        <w:ind w:firstLine="567"/>
        <w:rPr>
          <w:rFonts w:asciiTheme="minorHAnsi" w:hAnsiTheme="minorHAnsi"/>
          <w:b/>
        </w:rPr>
      </w:pPr>
      <w:r w:rsidRPr="00416609">
        <w:rPr>
          <w:rFonts w:asciiTheme="minorHAnsi" w:hAnsiTheme="minorHAnsi"/>
          <w:b/>
        </w:rPr>
        <w:t>«</w:t>
      </w:r>
      <w:r w:rsidR="003373D7" w:rsidRPr="003373D7">
        <w:rPr>
          <w:rFonts w:asciiTheme="minorHAnsi" w:hAnsiTheme="minorHAnsi"/>
          <w:b/>
          <w:bCs/>
        </w:rPr>
        <w:t>Избрание правителей в древней Руси</w:t>
      </w:r>
      <w:r w:rsidRPr="00416609">
        <w:rPr>
          <w:rFonts w:asciiTheme="minorHAnsi" w:hAnsiTheme="minorHAnsi"/>
          <w:b/>
        </w:rPr>
        <w:t>»</w:t>
      </w:r>
    </w:p>
    <w:p w:rsidR="00416609" w:rsidRDefault="00416609" w:rsidP="00446D4D">
      <w:pPr>
        <w:ind w:firstLine="567"/>
        <w:rPr>
          <w:rFonts w:asciiTheme="minorHAnsi" w:hAnsiTheme="minorHAnsi"/>
        </w:rPr>
      </w:pPr>
      <w:r w:rsidRPr="00416609">
        <w:rPr>
          <w:rFonts w:asciiTheme="minorHAnsi" w:hAnsiTheme="minorHAnsi"/>
        </w:rPr>
        <w:t>Учитель комментирует содержание слайда:</w:t>
      </w:r>
    </w:p>
    <w:p w:rsidR="00655CE5" w:rsidRDefault="003373D7" w:rsidP="00655CE5">
      <w:pPr>
        <w:ind w:firstLine="567"/>
        <w:jc w:val="both"/>
        <w:rPr>
          <w:i/>
        </w:rPr>
      </w:pPr>
      <w:r>
        <w:rPr>
          <w:i/>
        </w:rPr>
        <w:t xml:space="preserve">– </w:t>
      </w:r>
      <w:r w:rsidRPr="00F439A7">
        <w:t> </w:t>
      </w:r>
      <w:r w:rsidR="0021235F" w:rsidRPr="00655CE5">
        <w:rPr>
          <w:i/>
        </w:rPr>
        <w:t xml:space="preserve">Государство </w:t>
      </w:r>
      <w:r w:rsidR="00655CE5">
        <w:rPr>
          <w:i/>
        </w:rPr>
        <w:t>Р</w:t>
      </w:r>
      <w:r w:rsidR="0021235F" w:rsidRPr="00655CE5">
        <w:rPr>
          <w:i/>
        </w:rPr>
        <w:t>оссийское прошло долгий путь накопления опыта демократического государственного устройства от примитивных форм народного представительства во времена зарождавшейся государственности до конституционного закрепления принципов свободных, равных демократических выборов в настоящее время.</w:t>
      </w:r>
      <w:r w:rsidR="00655CE5" w:rsidRPr="00655CE5">
        <w:rPr>
          <w:i/>
        </w:rPr>
        <w:t xml:space="preserve"> </w:t>
      </w:r>
      <w:r w:rsidR="0021235F" w:rsidRPr="00655CE5">
        <w:rPr>
          <w:i/>
        </w:rPr>
        <w:t>Изучение российского опыта участия граждан в конструировании властных структур и государственном управлении представляется крайне важным на современном этапе демократического развития отечественной государственности.</w:t>
      </w:r>
    </w:p>
    <w:p w:rsidR="00655CE5" w:rsidRDefault="00655CE5" w:rsidP="00655CE5">
      <w:pPr>
        <w:ind w:firstLine="567"/>
        <w:jc w:val="both"/>
        <w:rPr>
          <w:i/>
        </w:rPr>
      </w:pPr>
      <w:r>
        <w:rPr>
          <w:i/>
        </w:rPr>
        <w:t xml:space="preserve">Из </w:t>
      </w:r>
      <w:r w:rsidR="003373D7" w:rsidRPr="00294798">
        <w:rPr>
          <w:i/>
        </w:rPr>
        <w:t xml:space="preserve"> урок</w:t>
      </w:r>
      <w:r>
        <w:rPr>
          <w:i/>
        </w:rPr>
        <w:t>ов</w:t>
      </w:r>
      <w:r w:rsidR="003373D7" w:rsidRPr="00294798">
        <w:rPr>
          <w:i/>
        </w:rPr>
        <w:t xml:space="preserve"> истории</w:t>
      </w:r>
      <w:r>
        <w:rPr>
          <w:i/>
        </w:rPr>
        <w:t xml:space="preserve"> вы знаете, </w:t>
      </w:r>
      <w:r w:rsidR="003373D7" w:rsidRPr="00294798">
        <w:rPr>
          <w:i/>
        </w:rPr>
        <w:t>как происходило избрание пр</w:t>
      </w:r>
      <w:r>
        <w:rPr>
          <w:i/>
        </w:rPr>
        <w:t xml:space="preserve">авителей в Древней Руси. </w:t>
      </w:r>
      <w:r w:rsidR="003373D7" w:rsidRPr="00294798">
        <w:rPr>
          <w:rFonts w:ascii="Arial" w:hAnsi="Arial" w:cs="Arial"/>
          <w:i/>
          <w:sz w:val="20"/>
          <w:szCs w:val="20"/>
        </w:rPr>
        <w:t>История проведения выборов корнями уходит в далекое прошлое нашего государства.</w:t>
      </w:r>
      <w:r>
        <w:rPr>
          <w:rFonts w:ascii="Arial" w:hAnsi="Arial" w:cs="Arial"/>
          <w:i/>
          <w:sz w:val="20"/>
          <w:szCs w:val="20"/>
        </w:rPr>
        <w:t xml:space="preserve"> </w:t>
      </w:r>
      <w:r w:rsidR="003373D7" w:rsidRPr="00294798">
        <w:rPr>
          <w:i/>
        </w:rPr>
        <w:t xml:space="preserve">До второй половины IX века у древних славян, как вы знаете, не было правителей. Тогда считались начальниками те, кто больше других отличился на войне. А так как древние славяне были очень храбрыми людьми, то случалось, что таких начальников было много; каждый хотел править по-своему, и народ не знал, кого слушать. Бесконечные споры, разногласия и конфликты привели славян к решению направить своих послов на берега Балтийского моря, где жили варяги, которые славились не только храбростью, но умом и предприимчивостью. Послы обратились к варягам: «Земля наша велика и богата, а порядка в ней нет; идите княжить и владеть нами». На этот призыв отозвался варяжский князь </w:t>
      </w:r>
      <w:proofErr w:type="spellStart"/>
      <w:r w:rsidR="003373D7" w:rsidRPr="00294798">
        <w:rPr>
          <w:i/>
        </w:rPr>
        <w:t>Рюрик</w:t>
      </w:r>
      <w:proofErr w:type="spellEnd"/>
      <w:r w:rsidR="003373D7" w:rsidRPr="00294798">
        <w:rPr>
          <w:i/>
        </w:rPr>
        <w:t>,</w:t>
      </w:r>
      <w:r>
        <w:rPr>
          <w:i/>
        </w:rPr>
        <w:t xml:space="preserve"> </w:t>
      </w:r>
      <w:r w:rsidR="003373D7" w:rsidRPr="00294798">
        <w:rPr>
          <w:i/>
        </w:rPr>
        <w:t>который и стал первым государем у славян. Вот так просто. Взяли послы котомки, посохи и  отправились  варягов призывать на княжение. Ни тебе агитации, ни избирательных участков, ни</w:t>
      </w:r>
      <w:r>
        <w:rPr>
          <w:i/>
        </w:rPr>
        <w:t xml:space="preserve"> </w:t>
      </w:r>
      <w:r w:rsidR="003373D7" w:rsidRPr="00294798">
        <w:rPr>
          <w:i/>
        </w:rPr>
        <w:t>бюллетеней...</w:t>
      </w:r>
    </w:p>
    <w:p w:rsidR="00A14E4B" w:rsidRDefault="00A14E4B" w:rsidP="00655CE5">
      <w:pPr>
        <w:ind w:firstLine="567"/>
        <w:jc w:val="both"/>
        <w:rPr>
          <w:i/>
        </w:rPr>
      </w:pPr>
    </w:p>
    <w:p w:rsidR="00294798" w:rsidRDefault="00294798" w:rsidP="00655CE5">
      <w:pPr>
        <w:ind w:firstLine="567"/>
        <w:jc w:val="both"/>
        <w:rPr>
          <w:b/>
          <w:i/>
        </w:rPr>
      </w:pPr>
      <w:r w:rsidRPr="00294798">
        <w:rPr>
          <w:b/>
          <w:i/>
        </w:rPr>
        <w:t xml:space="preserve">Подумайте и ответьте: </w:t>
      </w:r>
    </w:p>
    <w:p w:rsidR="00A14E4B" w:rsidRPr="00294798" w:rsidRDefault="00A14E4B" w:rsidP="00655CE5">
      <w:pPr>
        <w:ind w:firstLine="567"/>
        <w:jc w:val="both"/>
        <w:rPr>
          <w:b/>
          <w:i/>
        </w:rPr>
      </w:pPr>
    </w:p>
    <w:p w:rsidR="00294798" w:rsidRPr="00655CE5" w:rsidRDefault="00294798" w:rsidP="00A14E4B">
      <w:pPr>
        <w:ind w:firstLine="567"/>
        <w:jc w:val="both"/>
        <w:rPr>
          <w:i/>
        </w:rPr>
      </w:pPr>
      <w:r w:rsidRPr="00294798">
        <w:rPr>
          <w:i/>
        </w:rPr>
        <w:t xml:space="preserve">– </w:t>
      </w:r>
      <w:r w:rsidR="00A14E4B">
        <w:rPr>
          <w:i/>
        </w:rPr>
        <w:t>М</w:t>
      </w:r>
      <w:r w:rsidRPr="00655CE5">
        <w:rPr>
          <w:i/>
        </w:rPr>
        <w:t>ожно ли назвать такое решение наших предков</w:t>
      </w:r>
      <w:r w:rsidR="00655CE5">
        <w:rPr>
          <w:i/>
        </w:rPr>
        <w:t xml:space="preserve"> </w:t>
      </w:r>
      <w:r w:rsidRPr="00655CE5">
        <w:rPr>
          <w:i/>
        </w:rPr>
        <w:t>гражданской инициативой?</w:t>
      </w:r>
    </w:p>
    <w:p w:rsidR="00294798" w:rsidRPr="00655CE5" w:rsidRDefault="00294798" w:rsidP="00294798"/>
    <w:p w:rsidR="003373D7" w:rsidRPr="00416609" w:rsidRDefault="003373D7" w:rsidP="00446D4D">
      <w:pPr>
        <w:ind w:firstLine="567"/>
        <w:rPr>
          <w:rFonts w:asciiTheme="minorHAnsi" w:hAnsiTheme="minorHAnsi"/>
        </w:rPr>
      </w:pPr>
    </w:p>
    <w:p w:rsidR="000A66CE" w:rsidRPr="00416609" w:rsidRDefault="000A66CE" w:rsidP="000A66CE">
      <w:pPr>
        <w:ind w:firstLine="567"/>
        <w:rPr>
          <w:rFonts w:asciiTheme="minorHAnsi" w:hAnsiTheme="minorHAnsi"/>
          <w:b/>
          <w:i/>
        </w:rPr>
      </w:pPr>
      <w:r w:rsidRPr="00416609">
        <w:rPr>
          <w:rFonts w:asciiTheme="minorHAnsi" w:hAnsiTheme="minorHAnsi"/>
          <w:b/>
          <w:i/>
        </w:rPr>
        <w:lastRenderedPageBreak/>
        <w:t>Высвечива</w:t>
      </w:r>
      <w:r w:rsidR="004C40AA">
        <w:rPr>
          <w:rFonts w:asciiTheme="minorHAnsi" w:hAnsiTheme="minorHAnsi"/>
          <w:b/>
          <w:i/>
        </w:rPr>
        <w:t>е</w:t>
      </w:r>
      <w:r w:rsidRPr="00416609">
        <w:rPr>
          <w:rFonts w:asciiTheme="minorHAnsi" w:hAnsiTheme="minorHAnsi"/>
          <w:b/>
          <w:i/>
        </w:rPr>
        <w:t xml:space="preserve">тся слайд </w:t>
      </w:r>
      <w:r w:rsidR="003373D7">
        <w:rPr>
          <w:rFonts w:asciiTheme="minorHAnsi" w:hAnsiTheme="minorHAnsi"/>
          <w:b/>
          <w:i/>
        </w:rPr>
        <w:t>6</w:t>
      </w:r>
      <w:r w:rsidRPr="00416609">
        <w:rPr>
          <w:rFonts w:asciiTheme="minorHAnsi" w:hAnsiTheme="minorHAnsi"/>
          <w:b/>
          <w:i/>
        </w:rPr>
        <w:t>.</w:t>
      </w:r>
    </w:p>
    <w:p w:rsidR="00DD564E" w:rsidRDefault="00E6182C" w:rsidP="000A66CE">
      <w:pPr>
        <w:ind w:firstLine="567"/>
        <w:rPr>
          <w:rFonts w:asciiTheme="minorHAnsi" w:hAnsiTheme="minorHAnsi"/>
          <w:b/>
        </w:rPr>
      </w:pPr>
      <w:r w:rsidRPr="00416609">
        <w:rPr>
          <w:rFonts w:asciiTheme="minorHAnsi" w:hAnsiTheme="minorHAnsi"/>
          <w:b/>
        </w:rPr>
        <w:t>«</w:t>
      </w:r>
      <w:r w:rsidR="0021235F" w:rsidRPr="0021235F">
        <w:rPr>
          <w:rFonts w:asciiTheme="minorHAnsi" w:hAnsiTheme="minorHAnsi"/>
          <w:b/>
          <w:bCs/>
        </w:rPr>
        <w:t>Земский собор</w:t>
      </w:r>
      <w:r w:rsidRPr="00416609">
        <w:rPr>
          <w:rFonts w:asciiTheme="minorHAnsi" w:hAnsiTheme="minorHAnsi"/>
          <w:b/>
        </w:rPr>
        <w:t>»</w:t>
      </w:r>
    </w:p>
    <w:p w:rsidR="00416609" w:rsidRDefault="001E2AFD" w:rsidP="000A66CE">
      <w:pPr>
        <w:ind w:firstLine="567"/>
        <w:rPr>
          <w:rFonts w:asciiTheme="minorHAnsi" w:hAnsiTheme="minorHAnsi"/>
        </w:rPr>
      </w:pPr>
      <w:r>
        <w:rPr>
          <w:rFonts w:asciiTheme="minorHAnsi" w:hAnsiTheme="minorHAnsi"/>
        </w:rPr>
        <w:t>К</w:t>
      </w:r>
      <w:r w:rsidR="00416609" w:rsidRPr="00416609">
        <w:rPr>
          <w:rFonts w:asciiTheme="minorHAnsi" w:hAnsiTheme="minorHAnsi"/>
        </w:rPr>
        <w:t>оммент</w:t>
      </w:r>
      <w:r>
        <w:rPr>
          <w:rFonts w:asciiTheme="minorHAnsi" w:hAnsiTheme="minorHAnsi"/>
        </w:rPr>
        <w:t>арии учителя</w:t>
      </w:r>
      <w:r w:rsidR="00416609" w:rsidRPr="00416609">
        <w:rPr>
          <w:rFonts w:asciiTheme="minorHAnsi" w:hAnsiTheme="minorHAnsi"/>
        </w:rPr>
        <w:t>:</w:t>
      </w:r>
    </w:p>
    <w:p w:rsidR="007F1D72" w:rsidRPr="007F1D72" w:rsidRDefault="001E2AFD" w:rsidP="007F1D72">
      <w:pPr>
        <w:ind w:firstLine="567"/>
        <w:jc w:val="both"/>
        <w:rPr>
          <w:i/>
        </w:rPr>
      </w:pPr>
      <w:r w:rsidRPr="007F1D72">
        <w:rPr>
          <w:i/>
        </w:rPr>
        <w:t>Наиболее показательно система выборного представительства в Русском государстве проявилась в деятельности</w:t>
      </w:r>
      <w:r w:rsidR="007F1D72" w:rsidRPr="007F1D72">
        <w:rPr>
          <w:i/>
        </w:rPr>
        <w:t xml:space="preserve"> </w:t>
      </w:r>
      <w:r w:rsidRPr="007F1D72">
        <w:rPr>
          <w:i/>
        </w:rPr>
        <w:t xml:space="preserve"> земских соборов, которые заложили традицию коллективного решения наиболее важных и проблемных вопросов общегосударственного, общенародного значения.</w:t>
      </w:r>
      <w:r w:rsidR="007F1D72" w:rsidRPr="007F1D72">
        <w:rPr>
          <w:i/>
        </w:rPr>
        <w:t xml:space="preserve"> </w:t>
      </w:r>
      <w:r w:rsidRPr="007F1D72">
        <w:rPr>
          <w:i/>
        </w:rPr>
        <w:t>В России элементы непосредственной демократии, рожденные в средневековье, во многом использовались в жизни крестьянских общин, казачьем самоуправлении, в земстве, в городском самоуправлении.</w:t>
      </w:r>
    </w:p>
    <w:p w:rsidR="001E2AFD" w:rsidRPr="007F1D72" w:rsidRDefault="007F1D72" w:rsidP="007F1D72">
      <w:pPr>
        <w:ind w:firstLine="567"/>
        <w:jc w:val="both"/>
        <w:rPr>
          <w:i/>
        </w:rPr>
      </w:pPr>
      <w:r w:rsidRPr="007F1D72">
        <w:rPr>
          <w:i/>
        </w:rPr>
        <w:t>В</w:t>
      </w:r>
      <w:r w:rsidR="001E2AFD" w:rsidRPr="007F1D72">
        <w:rPr>
          <w:i/>
        </w:rPr>
        <w:t xml:space="preserve"> XVI </w:t>
      </w:r>
      <w:proofErr w:type="gramStart"/>
      <w:r w:rsidR="001E2AFD" w:rsidRPr="007F1D72">
        <w:rPr>
          <w:i/>
        </w:rPr>
        <w:t>в</w:t>
      </w:r>
      <w:proofErr w:type="gramEnd"/>
      <w:r w:rsidR="001E2AFD" w:rsidRPr="007F1D72">
        <w:rPr>
          <w:i/>
        </w:rPr>
        <w:t xml:space="preserve">. </w:t>
      </w:r>
      <w:proofErr w:type="gramStart"/>
      <w:r w:rsidR="001E2AFD" w:rsidRPr="007F1D72">
        <w:rPr>
          <w:i/>
        </w:rPr>
        <w:t>на</w:t>
      </w:r>
      <w:proofErr w:type="gramEnd"/>
      <w:r w:rsidR="001E2AFD" w:rsidRPr="007F1D72">
        <w:rPr>
          <w:i/>
        </w:rPr>
        <w:t xml:space="preserve"> авансцену российской истории вышли Земские соборы или "советы всея земли" – представительские учреждения, в состав которых входили члены Боярской думы, крупнейшие церковные иерархи, верхушка посада (обыкновенно 300-400 человек).</w:t>
      </w:r>
      <w:r w:rsidRPr="007F1D72">
        <w:rPr>
          <w:i/>
        </w:rPr>
        <w:t xml:space="preserve"> </w:t>
      </w:r>
      <w:r w:rsidR="001E2AFD" w:rsidRPr="007F1D72">
        <w:rPr>
          <w:i/>
        </w:rPr>
        <w:t>В  качестве представителей от населения приглашались не специально избранные депутаты, а преимущественно должностные лица, стоящие во главе местных дворянских и посадских обществ.</w:t>
      </w:r>
    </w:p>
    <w:p w:rsidR="001E2AFD" w:rsidRPr="007F1D72" w:rsidRDefault="001E2AFD" w:rsidP="007F1D72">
      <w:pPr>
        <w:ind w:firstLine="567"/>
        <w:jc w:val="both"/>
        <w:rPr>
          <w:i/>
        </w:rPr>
      </w:pPr>
      <w:r w:rsidRPr="007F1D72">
        <w:rPr>
          <w:i/>
        </w:rPr>
        <w:t>Принимая решения, члены собора были ответственными и за исполнение данного решения. В состав собора вели три пути – по общественно-политическому положению, по назначению, по выбору. Значение и характер земских соборов в Московском государстве были различны в разные эпохи. Большинство соборов носило совещательный и осведомительный характер: выборные люди излагали правительству свои "нужды и всякие недостатки" и затем предоставляли решение вопроса царю.</w:t>
      </w:r>
    </w:p>
    <w:p w:rsidR="001E2AFD" w:rsidRPr="007F1D72" w:rsidRDefault="001E2AFD" w:rsidP="007F1D72">
      <w:pPr>
        <w:ind w:firstLine="567"/>
        <w:jc w:val="both"/>
        <w:rPr>
          <w:i/>
        </w:rPr>
      </w:pPr>
      <w:r w:rsidRPr="007F1D72">
        <w:rPr>
          <w:i/>
        </w:rPr>
        <w:t>Соборы первых лет царствования Михаила принимали решение о введение новых налогов. "Уложенный" собор 1648-49 гг. имел законодательный характер.</w:t>
      </w:r>
      <w:r w:rsidR="007F1D72" w:rsidRPr="007F1D72">
        <w:rPr>
          <w:i/>
        </w:rPr>
        <w:t xml:space="preserve"> </w:t>
      </w:r>
      <w:r w:rsidRPr="007F1D72">
        <w:rPr>
          <w:i/>
        </w:rPr>
        <w:t>Избирательные соборы 1598 и 1613 гг. имели учредительный характер и олицетворяли верховную власть в государстве.</w:t>
      </w:r>
    </w:p>
    <w:p w:rsidR="001E2AFD" w:rsidRPr="007F1D72" w:rsidRDefault="001E2AFD" w:rsidP="007F1D72">
      <w:pPr>
        <w:ind w:firstLine="567"/>
        <w:jc w:val="both"/>
        <w:rPr>
          <w:i/>
        </w:rPr>
      </w:pPr>
      <w:r w:rsidRPr="007F1D72">
        <w:rPr>
          <w:i/>
        </w:rPr>
        <w:t>В эпоху Смутного времени и непосредственно после него деятельность земских соборов сыграла важную роль в деле восстановления разрушенного смутой "великого российского царствия" и была их крупной исторической заслугой.</w:t>
      </w:r>
      <w:r w:rsidR="007F1D72" w:rsidRPr="007F1D72">
        <w:rPr>
          <w:i/>
        </w:rPr>
        <w:t xml:space="preserve"> </w:t>
      </w:r>
      <w:r w:rsidRPr="007F1D72">
        <w:rPr>
          <w:i/>
        </w:rPr>
        <w:t>С усилением государственной власти во 2-й половине XVII в. земские соборы приходят в упадок.</w:t>
      </w:r>
    </w:p>
    <w:p w:rsidR="001E2AFD" w:rsidRPr="00426CFE" w:rsidRDefault="007F1D72" w:rsidP="007F1D72">
      <w:pPr>
        <w:pStyle w:val="ac"/>
        <w:shd w:val="clear" w:color="auto" w:fill="FFFFFF"/>
        <w:spacing w:before="96" w:beforeAutospacing="0" w:after="96" w:afterAutospacing="0"/>
        <w:ind w:firstLine="567"/>
        <w:jc w:val="both"/>
        <w:rPr>
          <w:rFonts w:asciiTheme="minorHAnsi" w:hAnsiTheme="minorHAnsi" w:cs="Arial"/>
          <w:b/>
          <w:i/>
          <w:color w:val="FFFFFF"/>
          <w:sz w:val="15"/>
          <w:szCs w:val="15"/>
        </w:rPr>
      </w:pPr>
      <w:r w:rsidRPr="00426CFE">
        <w:rPr>
          <w:rFonts w:asciiTheme="minorHAnsi" w:hAnsiTheme="minorHAnsi"/>
          <w:b/>
          <w:i/>
        </w:rPr>
        <w:t>Интересные факты:</w:t>
      </w:r>
    </w:p>
    <w:p w:rsidR="001E2AFD" w:rsidRPr="007F1D72" w:rsidRDefault="001E2AFD" w:rsidP="007F1D72">
      <w:pPr>
        <w:pStyle w:val="a5"/>
        <w:numPr>
          <w:ilvl w:val="0"/>
          <w:numId w:val="29"/>
        </w:numPr>
        <w:rPr>
          <w:i/>
        </w:rPr>
      </w:pPr>
      <w:r w:rsidRPr="007F1D72">
        <w:rPr>
          <w:i/>
        </w:rPr>
        <w:t>Результатом Земского собора 1648-1649 гг. стало Соборное уложение 1649 г.</w:t>
      </w:r>
    </w:p>
    <w:p w:rsidR="001E2AFD" w:rsidRPr="007F1D72" w:rsidRDefault="001E2AFD" w:rsidP="007F1D72">
      <w:pPr>
        <w:pStyle w:val="a5"/>
        <w:numPr>
          <w:ilvl w:val="0"/>
          <w:numId w:val="29"/>
        </w:numPr>
        <w:rPr>
          <w:i/>
        </w:rPr>
      </w:pPr>
      <w:r w:rsidRPr="007F1D72">
        <w:rPr>
          <w:i/>
        </w:rPr>
        <w:t>Первый московский князь созвал в 1550 году первый земский собор.</w:t>
      </w:r>
    </w:p>
    <w:p w:rsidR="001E2AFD" w:rsidRPr="007F1D72" w:rsidRDefault="001E2AFD" w:rsidP="007F1D72">
      <w:pPr>
        <w:pStyle w:val="a5"/>
        <w:numPr>
          <w:ilvl w:val="0"/>
          <w:numId w:val="29"/>
        </w:numPr>
        <w:rPr>
          <w:i/>
        </w:rPr>
      </w:pPr>
      <w:r w:rsidRPr="007F1D72">
        <w:rPr>
          <w:i/>
        </w:rPr>
        <w:t xml:space="preserve">Самым известным земским старостой Нижнего Новгорода был </w:t>
      </w:r>
      <w:proofErr w:type="spellStart"/>
      <w:r w:rsidRPr="007F1D72">
        <w:rPr>
          <w:i/>
        </w:rPr>
        <w:t>Козьма</w:t>
      </w:r>
      <w:proofErr w:type="spellEnd"/>
      <w:r w:rsidRPr="007F1D72">
        <w:rPr>
          <w:i/>
        </w:rPr>
        <w:t xml:space="preserve"> Минин, избранный на этот пост в сентябре 1611 года.</w:t>
      </w:r>
    </w:p>
    <w:p w:rsidR="001E2AFD" w:rsidRPr="007F1D72" w:rsidRDefault="001E2AFD" w:rsidP="007F1D72">
      <w:pPr>
        <w:pStyle w:val="a5"/>
        <w:numPr>
          <w:ilvl w:val="0"/>
          <w:numId w:val="29"/>
        </w:numPr>
        <w:rPr>
          <w:i/>
        </w:rPr>
      </w:pPr>
      <w:r w:rsidRPr="007F1D72">
        <w:rPr>
          <w:i/>
        </w:rPr>
        <w:t>Первые выборы городского головы в Нижнем Новгороде состоялись 12 декабря 1785 года.</w:t>
      </w:r>
    </w:p>
    <w:p w:rsidR="001E2AFD" w:rsidRPr="00416609" w:rsidRDefault="001E2AFD" w:rsidP="000A66CE">
      <w:pPr>
        <w:ind w:firstLine="567"/>
        <w:rPr>
          <w:rFonts w:asciiTheme="minorHAnsi" w:hAnsiTheme="minorHAnsi"/>
        </w:rPr>
      </w:pPr>
    </w:p>
    <w:p w:rsidR="00E6182C" w:rsidRPr="00FF0B06" w:rsidRDefault="000A66CE" w:rsidP="000A66CE">
      <w:pPr>
        <w:ind w:firstLine="567"/>
        <w:rPr>
          <w:rFonts w:asciiTheme="minorHAnsi" w:hAnsiTheme="minorHAnsi"/>
          <w:b/>
          <w:i/>
        </w:rPr>
      </w:pPr>
      <w:r w:rsidRPr="00FF0B06">
        <w:rPr>
          <w:rFonts w:asciiTheme="minorHAnsi" w:hAnsiTheme="minorHAnsi"/>
          <w:b/>
          <w:i/>
        </w:rPr>
        <w:t>Высвечива</w:t>
      </w:r>
      <w:r w:rsidR="00A14E4B">
        <w:rPr>
          <w:rFonts w:asciiTheme="minorHAnsi" w:hAnsiTheme="minorHAnsi"/>
          <w:b/>
          <w:i/>
        </w:rPr>
        <w:t>е</w:t>
      </w:r>
      <w:r w:rsidRPr="00FF0B06">
        <w:rPr>
          <w:rFonts w:asciiTheme="minorHAnsi" w:hAnsiTheme="minorHAnsi"/>
          <w:b/>
          <w:i/>
        </w:rPr>
        <w:t xml:space="preserve">тся слайд </w:t>
      </w:r>
      <w:r w:rsidR="00A14E4B">
        <w:rPr>
          <w:rFonts w:asciiTheme="minorHAnsi" w:hAnsiTheme="minorHAnsi"/>
          <w:b/>
          <w:i/>
        </w:rPr>
        <w:t>7</w:t>
      </w:r>
      <w:r w:rsidRPr="00FF0B06">
        <w:rPr>
          <w:rFonts w:asciiTheme="minorHAnsi" w:hAnsiTheme="minorHAnsi"/>
          <w:b/>
          <w:i/>
        </w:rPr>
        <w:t>.</w:t>
      </w:r>
    </w:p>
    <w:p w:rsidR="001819BB" w:rsidRDefault="00E6182C" w:rsidP="001819BB">
      <w:pPr>
        <w:ind w:left="720"/>
        <w:rPr>
          <w:rFonts w:asciiTheme="minorHAnsi" w:hAnsiTheme="minorHAnsi"/>
          <w:b/>
        </w:rPr>
      </w:pPr>
      <w:r w:rsidRPr="00FF0B06">
        <w:rPr>
          <w:rFonts w:asciiTheme="minorHAnsi" w:hAnsiTheme="minorHAnsi"/>
          <w:b/>
        </w:rPr>
        <w:t>«</w:t>
      </w:r>
      <w:r w:rsidR="00A14E4B" w:rsidRPr="00A14E4B">
        <w:rPr>
          <w:rFonts w:asciiTheme="minorHAnsi" w:hAnsiTheme="minorHAnsi"/>
          <w:b/>
          <w:bCs/>
        </w:rPr>
        <w:t>Абсолютная монархия</w:t>
      </w:r>
      <w:r w:rsidRPr="00FF0B06">
        <w:rPr>
          <w:rFonts w:asciiTheme="minorHAnsi" w:hAnsiTheme="minorHAnsi"/>
          <w:b/>
        </w:rPr>
        <w:t>»</w:t>
      </w:r>
    </w:p>
    <w:p w:rsidR="00FF0B06" w:rsidRDefault="00FF0B06" w:rsidP="001819BB">
      <w:pPr>
        <w:ind w:left="720"/>
        <w:rPr>
          <w:rFonts w:asciiTheme="minorHAnsi" w:hAnsiTheme="minorHAnsi"/>
        </w:rPr>
      </w:pPr>
      <w:r w:rsidRPr="00FF0B06">
        <w:rPr>
          <w:rFonts w:asciiTheme="minorHAnsi" w:hAnsiTheme="minorHAnsi"/>
        </w:rPr>
        <w:t>Комментарии  учителя:</w:t>
      </w:r>
    </w:p>
    <w:p w:rsidR="00F37F74" w:rsidRPr="00CF4C20" w:rsidRDefault="008D3CE4" w:rsidP="008D3CE4">
      <w:pPr>
        <w:jc w:val="both"/>
        <w:rPr>
          <w:i/>
        </w:rPr>
      </w:pPr>
      <w:r w:rsidRPr="00CF4C20">
        <w:rPr>
          <w:i/>
        </w:rPr>
        <w:t xml:space="preserve">– Это было время бурных изменений в российском обществе, государстве, правовой системе. Переход от сословно-представительной монархии к абсолютной начался в XVII столетии и завершился в основном в первой четверти XVIII </w:t>
      </w:r>
      <w:proofErr w:type="gramStart"/>
      <w:r w:rsidRPr="00CF4C20">
        <w:rPr>
          <w:i/>
        </w:rPr>
        <w:t>в</w:t>
      </w:r>
      <w:proofErr w:type="gramEnd"/>
      <w:r w:rsidRPr="00CF4C20">
        <w:rPr>
          <w:i/>
        </w:rPr>
        <w:t>.</w:t>
      </w:r>
    </w:p>
    <w:p w:rsidR="00A14E4B" w:rsidRPr="00CF4C20" w:rsidRDefault="00A14E4B" w:rsidP="008D3CE4">
      <w:pPr>
        <w:ind w:firstLine="284"/>
        <w:jc w:val="both"/>
        <w:rPr>
          <w:i/>
        </w:rPr>
      </w:pPr>
      <w:r w:rsidRPr="00CF4C20">
        <w:rPr>
          <w:i/>
        </w:rPr>
        <w:t>Михаилу Романову было всего шестнадцать лет, когда знатнейшие бояре и духовенство решили избрать его царем. «Да здравствует царь наш! Да здравствует Михаил!». Мать его монахиня Марф</w:t>
      </w:r>
      <w:proofErr w:type="gramStart"/>
      <w:r w:rsidRPr="00CF4C20">
        <w:rPr>
          <w:i/>
        </w:rPr>
        <w:t>а Иоа</w:t>
      </w:r>
      <w:proofErr w:type="gramEnd"/>
      <w:r w:rsidRPr="00CF4C20">
        <w:rPr>
          <w:i/>
        </w:rPr>
        <w:t xml:space="preserve">нновна поначалу не соглашалась благословить сына на престол, да и сам Михаил как человек скромный и благочестивый не считал себя способным быть государем обширного русского царства. И лишь мысль о бедствиях соотечественников (вспомните Смутное время) заставила его принять престол. Так, государством стала </w:t>
      </w:r>
      <w:r w:rsidRPr="00CF4C20">
        <w:rPr>
          <w:i/>
        </w:rPr>
        <w:lastRenderedPageBreak/>
        <w:t>править династия Романовых.</w:t>
      </w:r>
      <w:r w:rsidRPr="00CF4C20">
        <w:rPr>
          <w:rFonts w:ascii="Arial" w:hAnsi="Arial" w:cs="Arial"/>
          <w:i/>
          <w:sz w:val="20"/>
          <w:szCs w:val="20"/>
        </w:rPr>
        <w:t xml:space="preserve"> </w:t>
      </w:r>
      <w:r w:rsidRPr="00CF4C20">
        <w:rPr>
          <w:i/>
        </w:rPr>
        <w:t>Становление абсолютной монархии прервало традиции формирования российских  общегосударственных представительных институтов, которые появятся уже вновь в XX веке.</w:t>
      </w:r>
    </w:p>
    <w:p w:rsidR="00E922B1" w:rsidRPr="00E922B1" w:rsidRDefault="00277785" w:rsidP="00DE7C7D">
      <w:pPr>
        <w:ind w:firstLine="426"/>
        <w:jc w:val="both"/>
        <w:rPr>
          <w:i/>
        </w:rPr>
      </w:pPr>
      <w:r w:rsidRPr="00CF4C20">
        <w:rPr>
          <w:i/>
        </w:rPr>
        <w:t>Абсолютная монархия являлась такой формой правления, когда монарху юридически принадлежала вся полнота государственной власти в стране. Его власть не была ограничена каким-либо органом, он ни перед кем не отвечает и никому в своей деятельности не был подконтролен. Фактически, абсолютная монархия представляет собой государственную диктатур</w:t>
      </w:r>
      <w:r w:rsidR="00CF4C20" w:rsidRPr="00CF4C20">
        <w:rPr>
          <w:i/>
        </w:rPr>
        <w:t>у</w:t>
      </w:r>
      <w:r w:rsidRPr="00CF4C20">
        <w:rPr>
          <w:i/>
        </w:rPr>
        <w:t xml:space="preserve"> класса феодалов.</w:t>
      </w:r>
      <w:r w:rsidR="00CF4C20" w:rsidRPr="00CF4C20">
        <w:rPr>
          <w:i/>
          <w:color w:val="000000"/>
          <w:sz w:val="20"/>
          <w:szCs w:val="20"/>
          <w:shd w:val="clear" w:color="auto" w:fill="FFFFFF"/>
        </w:rPr>
        <w:t xml:space="preserve"> </w:t>
      </w:r>
      <w:r w:rsidRPr="00CF4C20">
        <w:rPr>
          <w:i/>
        </w:rPr>
        <w:t xml:space="preserve">Установление абсолютизма в России было вызвано и внешнеполитическими причинами: необходимостью борьбы за экономическую и политическую независимость страны, за выход к морю. </w:t>
      </w:r>
      <w:r w:rsidR="008D3CE4" w:rsidRPr="00CF4C20">
        <w:rPr>
          <w:i/>
        </w:rPr>
        <w:t>Поэтому некоторые исследователи считают окончательное утверждени</w:t>
      </w:r>
      <w:r w:rsidR="00CF4C20" w:rsidRPr="00CF4C20">
        <w:rPr>
          <w:i/>
        </w:rPr>
        <w:t>е</w:t>
      </w:r>
      <w:r w:rsidR="008D3CE4" w:rsidRPr="00CF4C20">
        <w:rPr>
          <w:i/>
        </w:rPr>
        <w:t xml:space="preserve"> абсолютизма при Петре </w:t>
      </w:r>
      <w:r w:rsidR="008D3CE4" w:rsidRPr="00CF4C20">
        <w:rPr>
          <w:i/>
          <w:lang w:val="en-US"/>
        </w:rPr>
        <w:t>I</w:t>
      </w:r>
      <w:r w:rsidR="008D3CE4" w:rsidRPr="00CF4C20">
        <w:rPr>
          <w:i/>
        </w:rPr>
        <w:t xml:space="preserve">. </w:t>
      </w:r>
      <w:r w:rsidRPr="00CF4C20">
        <w:rPr>
          <w:i/>
        </w:rPr>
        <w:t>Абсолютная монархия оказалась более приспособленной к решению этих задач, нежели сословно-представительная монархия. Так, двадцатипятилетняя Ливонская война (1558-1583) закончилась поражением России, а абсолютная монархия  в результате Северной войны (1700-1721 гг.) блестяще справилась с решением этой проблемы.</w:t>
      </w:r>
      <w:r w:rsidR="00CF4C20" w:rsidRPr="00CF4C20">
        <w:rPr>
          <w:i/>
        </w:rPr>
        <w:t xml:space="preserve"> </w:t>
      </w:r>
      <w:proofErr w:type="gramStart"/>
      <w:r w:rsidR="00CF4C20" w:rsidRPr="00CF4C20">
        <w:rPr>
          <w:i/>
          <w:color w:val="000000"/>
          <w:shd w:val="clear" w:color="auto" w:fill="FFFFFF"/>
        </w:rPr>
        <w:t>Преобразования</w:t>
      </w:r>
      <w:proofErr w:type="gramEnd"/>
      <w:r w:rsidR="00CF4C20" w:rsidRPr="00CF4C20">
        <w:rPr>
          <w:i/>
          <w:color w:val="000000"/>
          <w:shd w:val="clear" w:color="auto" w:fill="FFFFFF"/>
        </w:rPr>
        <w:t xml:space="preserve"> которые произошли в России охватили практически все стороны жизни страны: экономику, политику, науку, быт, внешнюю политику, государственный строй.</w:t>
      </w:r>
      <w:r w:rsidR="00E922B1" w:rsidRPr="00E922B1">
        <w:t xml:space="preserve"> </w:t>
      </w:r>
      <w:r w:rsidR="00E922B1" w:rsidRPr="00E922B1">
        <w:rPr>
          <w:i/>
        </w:rPr>
        <w:t>Самым выдающимся правителем государства российского после Петра I была императрица Екатерина II. В 1762 году её «выбрала» гвардия.</w:t>
      </w:r>
    </w:p>
    <w:p w:rsidR="001819BB" w:rsidRPr="00426CFE" w:rsidRDefault="007C24CD" w:rsidP="00CF4C20">
      <w:pPr>
        <w:ind w:firstLine="426"/>
        <w:jc w:val="both"/>
        <w:rPr>
          <w:b/>
          <w:i/>
        </w:rPr>
      </w:pPr>
      <w:r w:rsidRPr="00426CFE">
        <w:rPr>
          <w:b/>
          <w:i/>
        </w:rPr>
        <w:t>Вопрос учителя:</w:t>
      </w:r>
    </w:p>
    <w:p w:rsidR="00E6182C" w:rsidRPr="00DE7C7D" w:rsidRDefault="007C24CD" w:rsidP="000A66CE">
      <w:pPr>
        <w:ind w:firstLine="567"/>
        <w:rPr>
          <w:i/>
        </w:rPr>
      </w:pPr>
      <w:r w:rsidRPr="00DE7C7D">
        <w:rPr>
          <w:i/>
        </w:rPr>
        <w:t>Как вы считаете, почему народ России в основной массе не имел возможности принимать участие в принятии решений кому управлять государством?</w:t>
      </w:r>
    </w:p>
    <w:p w:rsidR="007C24CD" w:rsidRPr="00DE7C7D" w:rsidRDefault="007C24CD" w:rsidP="000A66CE">
      <w:pPr>
        <w:ind w:firstLine="567"/>
        <w:rPr>
          <w:i/>
        </w:rPr>
      </w:pPr>
    </w:p>
    <w:p w:rsidR="00EE0EBC" w:rsidRPr="00FF0B06" w:rsidRDefault="00EE0EBC" w:rsidP="00EE0EBC">
      <w:pPr>
        <w:ind w:firstLine="567"/>
        <w:rPr>
          <w:rFonts w:asciiTheme="minorHAnsi" w:hAnsiTheme="minorHAnsi"/>
          <w:b/>
          <w:i/>
        </w:rPr>
      </w:pPr>
      <w:r w:rsidRPr="00FF0B06">
        <w:rPr>
          <w:rFonts w:asciiTheme="minorHAnsi" w:hAnsiTheme="minorHAnsi"/>
          <w:b/>
          <w:i/>
        </w:rPr>
        <w:t>Высвечива</w:t>
      </w:r>
      <w:r w:rsidR="00A14E4B">
        <w:rPr>
          <w:rFonts w:asciiTheme="minorHAnsi" w:hAnsiTheme="minorHAnsi"/>
          <w:b/>
          <w:i/>
        </w:rPr>
        <w:t>е</w:t>
      </w:r>
      <w:r w:rsidRPr="00FF0B06">
        <w:rPr>
          <w:rFonts w:asciiTheme="minorHAnsi" w:hAnsiTheme="minorHAnsi"/>
          <w:b/>
          <w:i/>
        </w:rPr>
        <w:t xml:space="preserve">тся слайд </w:t>
      </w:r>
      <w:r w:rsidR="00776580" w:rsidRPr="00FF0B06">
        <w:rPr>
          <w:rFonts w:asciiTheme="minorHAnsi" w:hAnsiTheme="minorHAnsi"/>
          <w:b/>
          <w:i/>
        </w:rPr>
        <w:t>8</w:t>
      </w:r>
      <w:r w:rsidRPr="00FF0B06">
        <w:rPr>
          <w:rFonts w:asciiTheme="minorHAnsi" w:hAnsiTheme="minorHAnsi"/>
          <w:b/>
          <w:i/>
        </w:rPr>
        <w:t>.</w:t>
      </w:r>
    </w:p>
    <w:p w:rsidR="0019335A" w:rsidRDefault="0019335A" w:rsidP="000A66CE">
      <w:pPr>
        <w:ind w:firstLine="567"/>
        <w:rPr>
          <w:rFonts w:asciiTheme="minorHAnsi" w:hAnsiTheme="minorHAnsi"/>
          <w:b/>
        </w:rPr>
      </w:pPr>
      <w:r w:rsidRPr="00FF0B06">
        <w:rPr>
          <w:rFonts w:asciiTheme="minorHAnsi" w:hAnsiTheme="minorHAnsi"/>
          <w:b/>
        </w:rPr>
        <w:t>«</w:t>
      </w:r>
      <w:r w:rsidR="00E922B1" w:rsidRPr="00E922B1">
        <w:rPr>
          <w:rFonts w:asciiTheme="minorHAnsi" w:hAnsiTheme="minorHAnsi"/>
          <w:b/>
          <w:bCs/>
        </w:rPr>
        <w:t>Открытие государственной думы</w:t>
      </w:r>
      <w:r w:rsidRPr="00FF0B06">
        <w:rPr>
          <w:rFonts w:asciiTheme="minorHAnsi" w:hAnsiTheme="minorHAnsi"/>
          <w:b/>
        </w:rPr>
        <w:t>»</w:t>
      </w:r>
    </w:p>
    <w:p w:rsidR="00E922B1" w:rsidRPr="00E922B1" w:rsidRDefault="00E922B1" w:rsidP="000A66CE">
      <w:pPr>
        <w:ind w:firstLine="567"/>
        <w:rPr>
          <w:rFonts w:asciiTheme="minorHAnsi" w:hAnsiTheme="minorHAnsi"/>
        </w:rPr>
      </w:pPr>
      <w:r>
        <w:rPr>
          <w:rFonts w:asciiTheme="minorHAnsi" w:hAnsiTheme="minorHAnsi"/>
        </w:rPr>
        <w:t>Комментарии учителя:</w:t>
      </w:r>
    </w:p>
    <w:p w:rsidR="00DE3991" w:rsidRPr="00DE3991" w:rsidRDefault="00FF0B06" w:rsidP="00770AC3">
      <w:pPr>
        <w:pStyle w:val="ac"/>
        <w:shd w:val="clear" w:color="auto" w:fill="FFFFFF"/>
        <w:spacing w:before="96" w:beforeAutospacing="0" w:after="96" w:afterAutospacing="0"/>
        <w:jc w:val="both"/>
        <w:rPr>
          <w:i/>
          <w:color w:val="000000"/>
        </w:rPr>
      </w:pPr>
      <w:r w:rsidRPr="00DE3991">
        <w:rPr>
          <w:i/>
        </w:rPr>
        <w:t xml:space="preserve">– </w:t>
      </w:r>
      <w:r w:rsidR="00770AC3" w:rsidRPr="00DE3991">
        <w:rPr>
          <w:i/>
          <w:color w:val="000000"/>
        </w:rPr>
        <w:t>Представительная демократия с трудом пробивала дорогу в России. Лишь под давлением революционных масс Николай II издал Манифест 17 октября 1905 г., согласно которому впервые был создан общегосударственный представительный орган – Государственная дума.</w:t>
      </w:r>
    </w:p>
    <w:p w:rsidR="00DE3991" w:rsidRPr="00DE3991" w:rsidRDefault="00DE3991" w:rsidP="00DE3991">
      <w:pPr>
        <w:pStyle w:val="ac"/>
        <w:shd w:val="clear" w:color="auto" w:fill="FFFFFF"/>
        <w:spacing w:before="96" w:beforeAutospacing="0" w:after="96" w:afterAutospacing="0"/>
        <w:ind w:firstLine="567"/>
        <w:jc w:val="both"/>
        <w:rPr>
          <w:i/>
          <w:color w:val="000000"/>
          <w:lang w:eastAsia="en-US"/>
        </w:rPr>
      </w:pPr>
      <w:r w:rsidRPr="00DE3991">
        <w:rPr>
          <w:i/>
          <w:color w:val="000000"/>
          <w:lang w:eastAsia="en-US"/>
        </w:rPr>
        <w:t xml:space="preserve">В отличие от многих европейских стран, где парламентские традиции складывались веками, в России первое представительное учреждение парламентского типа (в новейшем понимании этого термина) было созвано лишь в 1906 году. Оно получило название Государственная дума. Дважды ее разгоняло правительство, но она просуществовала около 12 лет, вплоть до падения самодержавия. </w:t>
      </w:r>
    </w:p>
    <w:p w:rsidR="00DE3991" w:rsidRPr="00DE3991" w:rsidRDefault="00DE3991" w:rsidP="00DE3991">
      <w:pPr>
        <w:pStyle w:val="ac"/>
        <w:shd w:val="clear" w:color="auto" w:fill="FFFFFF"/>
        <w:spacing w:before="96" w:beforeAutospacing="0" w:after="96" w:afterAutospacing="0"/>
        <w:ind w:firstLine="567"/>
        <w:jc w:val="both"/>
        <w:rPr>
          <w:i/>
          <w:color w:val="000000"/>
        </w:rPr>
      </w:pPr>
      <w:r w:rsidRPr="00DE3991">
        <w:rPr>
          <w:i/>
          <w:color w:val="000000"/>
          <w:lang w:eastAsia="en-US"/>
        </w:rPr>
        <w:t>Выборы в Государственную думу проводились на основе неравного представительства сословий и в несколько этапов. Выделяют четыре группы избирателей. От каждой избирались выборщики. При этом выборщик представлял 2 тысячи землевладельцев, 4 тысячи горожан, или 30 тысяч крестьян, или 90 тысяч рабочих. Право голоса не получили женщины, военнослужащие, кочевые народы. Полномочия Думы были ограничены.</w:t>
      </w:r>
    </w:p>
    <w:p w:rsidR="00770AC3" w:rsidRPr="00DE3991" w:rsidRDefault="00770AC3" w:rsidP="00A6354C">
      <w:pPr>
        <w:pStyle w:val="ac"/>
        <w:shd w:val="clear" w:color="auto" w:fill="FFFFFF"/>
        <w:spacing w:before="0" w:beforeAutospacing="0" w:after="0" w:afterAutospacing="0"/>
        <w:ind w:firstLine="426"/>
        <w:jc w:val="both"/>
        <w:rPr>
          <w:i/>
          <w:color w:val="000000"/>
        </w:rPr>
      </w:pPr>
      <w:r w:rsidRPr="00DE3991">
        <w:rPr>
          <w:i/>
          <w:color w:val="000000"/>
        </w:rPr>
        <w:t xml:space="preserve">Сам выбор названия "Государственная дума" для органа народного представительства указывал на наличие собственной российской традиции. Порядок выборов в первую Думу определялся в Законе о выборах, изданном 10 декабря 1905 г. Однако выборы в Думу были не всеобщими и не равными, а косвенными, многоступенчатыми, имели классовый и цензовый характер. К участию в выборах допускались мужчины, достигшие 25-летнего возраста. </w:t>
      </w:r>
      <w:proofErr w:type="gramStart"/>
      <w:r w:rsidRPr="00DE3991">
        <w:rPr>
          <w:i/>
          <w:color w:val="000000"/>
        </w:rPr>
        <w:t>Избирательного права не получили: женщины, военнослужащие, студенты, народы, ведущие кочевой образ жизни – "бродячие инородцы", должностные лица – губернаторы и вице-губернаторы, градоначальники и их помощники, служащие полиции.</w:t>
      </w:r>
      <w:proofErr w:type="gramEnd"/>
    </w:p>
    <w:p w:rsidR="00A6354C" w:rsidRPr="00DE3991" w:rsidRDefault="00770AC3" w:rsidP="00A6354C">
      <w:pPr>
        <w:pStyle w:val="ac"/>
        <w:shd w:val="clear" w:color="auto" w:fill="FFFFFF"/>
        <w:spacing w:before="0" w:beforeAutospacing="0" w:after="0" w:afterAutospacing="0"/>
        <w:ind w:firstLine="425"/>
        <w:jc w:val="both"/>
        <w:rPr>
          <w:i/>
          <w:color w:val="000000"/>
        </w:rPr>
      </w:pPr>
      <w:r w:rsidRPr="00DE3991">
        <w:rPr>
          <w:i/>
          <w:color w:val="000000"/>
        </w:rPr>
        <w:lastRenderedPageBreak/>
        <w:t>В целом избирательная система была громоздкой и крайне неудобной. Конкретных положений о процедурах выборов в России законодательство не имело. Для организации выборов создавались избирательные участки, в каждом из которых действовали избирательные комиссии в составе председателя и двух членов. Выборщиков избирали тайным голосованием через баллотировку шарами. Выборы в городское собрание проводились с помощью избирательных записок (бюллетеней). Избиратель передавал бюллетень с отметкой председателю комиссии, который в присутствии избирателя опускал бюллетень в специальный ящик с отверстием в крышке. Подсчет голосов проводился на следующий день.</w:t>
      </w:r>
    </w:p>
    <w:p w:rsidR="005A0F19" w:rsidRDefault="005A0F19" w:rsidP="00A6354C">
      <w:pPr>
        <w:pStyle w:val="ac"/>
        <w:shd w:val="clear" w:color="auto" w:fill="FFFFFF"/>
        <w:spacing w:before="0" w:beforeAutospacing="0" w:after="0" w:afterAutospacing="0"/>
        <w:ind w:firstLine="425"/>
        <w:jc w:val="both"/>
        <w:rPr>
          <w:color w:val="000000"/>
        </w:rPr>
      </w:pPr>
    </w:p>
    <w:p w:rsidR="00770AC3" w:rsidRPr="00770AC3" w:rsidRDefault="00770AC3" w:rsidP="00A6354C">
      <w:pPr>
        <w:shd w:val="clear" w:color="auto" w:fill="FFFFFF"/>
        <w:jc w:val="both"/>
        <w:rPr>
          <w:color w:val="FFFFFF"/>
        </w:rPr>
      </w:pPr>
      <w:r w:rsidRPr="00770AC3">
        <w:rPr>
          <w:color w:val="FFFFFF"/>
        </w:rPr>
        <w:t>Знаете ли Вы, что?</w:t>
      </w:r>
    </w:p>
    <w:p w:rsidR="000A66CE" w:rsidRPr="00FF0B06" w:rsidRDefault="000A66CE" w:rsidP="000A66CE">
      <w:pPr>
        <w:ind w:firstLine="567"/>
        <w:rPr>
          <w:rFonts w:asciiTheme="minorHAnsi" w:hAnsiTheme="minorHAnsi"/>
          <w:b/>
          <w:i/>
        </w:rPr>
      </w:pPr>
      <w:r w:rsidRPr="00FF0B06">
        <w:rPr>
          <w:rFonts w:asciiTheme="minorHAnsi" w:hAnsiTheme="minorHAnsi"/>
          <w:b/>
          <w:i/>
        </w:rPr>
        <w:t>Высвечива</w:t>
      </w:r>
      <w:r w:rsidR="000C669A" w:rsidRPr="00FF0B06">
        <w:rPr>
          <w:rFonts w:asciiTheme="minorHAnsi" w:hAnsiTheme="minorHAnsi"/>
          <w:b/>
          <w:i/>
        </w:rPr>
        <w:t>е</w:t>
      </w:r>
      <w:r w:rsidRPr="00FF0B06">
        <w:rPr>
          <w:rFonts w:asciiTheme="minorHAnsi" w:hAnsiTheme="minorHAnsi"/>
          <w:b/>
          <w:i/>
        </w:rPr>
        <w:t>тся слайд 9.</w:t>
      </w:r>
    </w:p>
    <w:p w:rsidR="00084781" w:rsidRDefault="00084781" w:rsidP="000A66CE">
      <w:pPr>
        <w:ind w:firstLine="567"/>
        <w:rPr>
          <w:rFonts w:asciiTheme="minorHAnsi" w:hAnsiTheme="minorHAnsi"/>
          <w:b/>
        </w:rPr>
      </w:pPr>
      <w:r w:rsidRPr="00FF0B06">
        <w:rPr>
          <w:rFonts w:asciiTheme="minorHAnsi" w:hAnsiTheme="minorHAnsi"/>
          <w:b/>
        </w:rPr>
        <w:t>«</w:t>
      </w:r>
      <w:r w:rsidR="00926D10">
        <w:rPr>
          <w:rFonts w:asciiTheme="minorHAnsi" w:hAnsiTheme="minorHAnsi"/>
          <w:b/>
          <w:bCs/>
        </w:rPr>
        <w:t>Учредительное Собрание 1917 г.</w:t>
      </w:r>
      <w:r w:rsidRPr="00FF0B06">
        <w:rPr>
          <w:rFonts w:asciiTheme="minorHAnsi" w:hAnsiTheme="minorHAnsi"/>
          <w:b/>
        </w:rPr>
        <w:t>»</w:t>
      </w:r>
    </w:p>
    <w:p w:rsidR="00B976E2" w:rsidRPr="00B44132" w:rsidRDefault="00B44132" w:rsidP="00B44132">
      <w:pPr>
        <w:rPr>
          <w:rFonts w:asciiTheme="minorHAnsi" w:hAnsiTheme="minorHAnsi"/>
        </w:rPr>
      </w:pPr>
      <w:r w:rsidRPr="00B44132">
        <w:rPr>
          <w:rFonts w:asciiTheme="minorHAnsi" w:hAnsiTheme="minorHAnsi"/>
        </w:rPr>
        <w:t>Комментарии по слайду учителя:</w:t>
      </w:r>
    </w:p>
    <w:p w:rsidR="00926D10" w:rsidRPr="00926D10" w:rsidRDefault="00B44132" w:rsidP="00926D10">
      <w:pPr>
        <w:pStyle w:val="ac"/>
        <w:shd w:val="clear" w:color="auto" w:fill="FFFFFF"/>
        <w:spacing w:before="0" w:beforeAutospacing="0" w:after="0" w:afterAutospacing="0"/>
        <w:ind w:firstLine="425"/>
        <w:jc w:val="both"/>
        <w:rPr>
          <w:i/>
          <w:color w:val="000000"/>
        </w:rPr>
      </w:pPr>
      <w:r w:rsidRPr="00926D10">
        <w:rPr>
          <w:i/>
        </w:rPr>
        <w:t>–</w:t>
      </w:r>
      <w:r w:rsidR="00926D10" w:rsidRPr="00926D10">
        <w:rPr>
          <w:i/>
          <w:color w:val="000000"/>
        </w:rPr>
        <w:t xml:space="preserve"> Значительным шагом в развитии представительной демократии в России стали выборы в Учредительное собрание в 1917 г. Избирательный закон не только соответствовал уровню передовых избирательных законов того времени, но и по некоторым положениям превосходил их. Выборы должны были проходить на основе принципов всеобщности, равенства и быть прямыми. Законом отменялись цензы: </w:t>
      </w:r>
      <w:proofErr w:type="gramStart"/>
      <w:r w:rsidR="00926D10" w:rsidRPr="00926D10">
        <w:rPr>
          <w:i/>
          <w:color w:val="000000"/>
        </w:rPr>
        <w:t>имущественный</w:t>
      </w:r>
      <w:proofErr w:type="gramEnd"/>
      <w:r w:rsidR="00926D10" w:rsidRPr="00926D10">
        <w:rPr>
          <w:i/>
          <w:color w:val="000000"/>
        </w:rPr>
        <w:t>, грамотности, оседлости, устранялись ограничения по национальному признаку. Россия одной из первых стран мира предоставляла право голоса женщинам.</w:t>
      </w:r>
    </w:p>
    <w:p w:rsidR="00926D10" w:rsidRPr="00926D10" w:rsidRDefault="00926D10" w:rsidP="00926D10">
      <w:pPr>
        <w:pStyle w:val="ac"/>
        <w:shd w:val="clear" w:color="auto" w:fill="FFFFFF"/>
        <w:spacing w:before="0" w:beforeAutospacing="0" w:after="0" w:afterAutospacing="0"/>
        <w:ind w:firstLine="425"/>
        <w:jc w:val="both"/>
        <w:rPr>
          <w:i/>
          <w:color w:val="000000"/>
        </w:rPr>
      </w:pPr>
      <w:proofErr w:type="gramStart"/>
      <w:r w:rsidRPr="00926D10">
        <w:rPr>
          <w:i/>
          <w:color w:val="000000"/>
        </w:rPr>
        <w:t>Для проведения выборов территория России делилась на округа, повсеместно создавались избирательные участки." Положение о выборах в Учредительное собрание" определяло компетенцию и порядок работы избирательных комиссий всех уровней: от Всероссийской до участковых, а также правила составления списков избирателей и т.д.</w:t>
      </w:r>
      <w:proofErr w:type="gramEnd"/>
      <w:r w:rsidRPr="00926D10">
        <w:rPr>
          <w:i/>
          <w:color w:val="000000"/>
        </w:rPr>
        <w:t xml:space="preserve"> Голосование производилось подачей избирательной записки (бюллетеня), форма которой устанавливалась окружной комиссией. Каждому избирателю выдавалось именное удостоверение, по предъявлении которого он допускался к голосованию. Голосование проходило в помещении, где были установлены закрытые кабины. Здесь запрещалась агитация, не допускались вооруженные лица, а также лица в нетрезвом состоянии. Избиратель голосовал лично. Предъявив именное удостоверение одному из членов избирательной комиссии, он получал специальный конверт, заверенный печатью избирательной комиссии, и удалялся в кабину. Там он делал отметку в бюллетене, вкладывая его в конверт, заклеивал конверт и передавал председателю участковой комиссии. </w:t>
      </w:r>
      <w:r>
        <w:rPr>
          <w:i/>
          <w:color w:val="000000"/>
        </w:rPr>
        <w:t>В</w:t>
      </w:r>
      <w:r w:rsidRPr="00926D10">
        <w:rPr>
          <w:i/>
          <w:color w:val="000000"/>
        </w:rPr>
        <w:t xml:space="preserve"> присутствии членов комиссии </w:t>
      </w:r>
      <w:r>
        <w:rPr>
          <w:i/>
          <w:color w:val="000000"/>
        </w:rPr>
        <w:t xml:space="preserve">председатель </w:t>
      </w:r>
      <w:r w:rsidRPr="00926D10">
        <w:rPr>
          <w:i/>
          <w:color w:val="000000"/>
        </w:rPr>
        <w:t>опускал конве</w:t>
      </w:r>
      <w:proofErr w:type="gramStart"/>
      <w:r w:rsidRPr="00926D10">
        <w:rPr>
          <w:i/>
          <w:color w:val="000000"/>
        </w:rPr>
        <w:t>рт в сп</w:t>
      </w:r>
      <w:proofErr w:type="gramEnd"/>
      <w:r w:rsidRPr="00926D10">
        <w:rPr>
          <w:i/>
          <w:color w:val="000000"/>
        </w:rPr>
        <w:t>ециальный ящик.</w:t>
      </w:r>
    </w:p>
    <w:p w:rsidR="00926D10" w:rsidRPr="00926D10" w:rsidRDefault="00926D10" w:rsidP="00926D10">
      <w:pPr>
        <w:pStyle w:val="ac"/>
        <w:shd w:val="clear" w:color="auto" w:fill="FFFFFF"/>
        <w:spacing w:before="0" w:beforeAutospacing="0" w:after="0" w:afterAutospacing="0"/>
        <w:ind w:firstLine="426"/>
        <w:jc w:val="both"/>
        <w:rPr>
          <w:i/>
          <w:color w:val="000000"/>
        </w:rPr>
      </w:pPr>
      <w:r>
        <w:rPr>
          <w:i/>
          <w:color w:val="000000"/>
        </w:rPr>
        <w:t>П</w:t>
      </w:r>
      <w:r w:rsidRPr="00926D10">
        <w:rPr>
          <w:i/>
          <w:color w:val="000000"/>
        </w:rPr>
        <w:t xml:space="preserve">роцедура выборов в Учредительное собрание была во многом схожа с нынешними </w:t>
      </w:r>
      <w:r>
        <w:rPr>
          <w:i/>
          <w:color w:val="000000"/>
        </w:rPr>
        <w:t>выборами</w:t>
      </w:r>
      <w:r w:rsidRPr="00926D10">
        <w:rPr>
          <w:i/>
          <w:color w:val="000000"/>
        </w:rPr>
        <w:t>.</w:t>
      </w:r>
    </w:p>
    <w:p w:rsidR="00926D10" w:rsidRPr="00926D10" w:rsidRDefault="00926D10" w:rsidP="00926D10">
      <w:pPr>
        <w:pStyle w:val="ac"/>
        <w:shd w:val="clear" w:color="auto" w:fill="FFFFFF"/>
        <w:spacing w:before="0" w:beforeAutospacing="0" w:after="0" w:afterAutospacing="0"/>
        <w:ind w:firstLine="426"/>
        <w:jc w:val="both"/>
        <w:rPr>
          <w:i/>
          <w:color w:val="000000"/>
        </w:rPr>
      </w:pPr>
    </w:p>
    <w:p w:rsidR="00926D10" w:rsidRPr="00426CFE" w:rsidRDefault="00926D10" w:rsidP="00926D10">
      <w:pPr>
        <w:pStyle w:val="ac"/>
        <w:shd w:val="clear" w:color="auto" w:fill="FFFFFF"/>
        <w:spacing w:before="0" w:beforeAutospacing="0" w:after="0" w:afterAutospacing="0"/>
        <w:ind w:firstLine="426"/>
        <w:jc w:val="both"/>
        <w:rPr>
          <w:rFonts w:asciiTheme="minorHAnsi" w:hAnsiTheme="minorHAnsi"/>
          <w:i/>
          <w:color w:val="000000"/>
        </w:rPr>
      </w:pPr>
      <w:r w:rsidRPr="00426CFE">
        <w:rPr>
          <w:rFonts w:asciiTheme="minorHAnsi" w:hAnsiTheme="minorHAnsi"/>
          <w:b/>
          <w:i/>
          <w:color w:val="000000"/>
        </w:rPr>
        <w:t>Это интересно</w:t>
      </w:r>
      <w:r w:rsidRPr="00426CFE">
        <w:rPr>
          <w:rFonts w:asciiTheme="minorHAnsi" w:hAnsiTheme="minorHAnsi"/>
          <w:i/>
          <w:color w:val="000000"/>
        </w:rPr>
        <w:t>:</w:t>
      </w:r>
    </w:p>
    <w:p w:rsidR="00926D10" w:rsidRPr="00926D10" w:rsidRDefault="00926D10" w:rsidP="00926D10">
      <w:pPr>
        <w:pStyle w:val="ac"/>
        <w:numPr>
          <w:ilvl w:val="0"/>
          <w:numId w:val="31"/>
        </w:numPr>
        <w:shd w:val="clear" w:color="auto" w:fill="FFFFFF"/>
        <w:spacing w:before="0" w:beforeAutospacing="0" w:after="0" w:afterAutospacing="0"/>
        <w:jc w:val="both"/>
        <w:rPr>
          <w:i/>
        </w:rPr>
      </w:pPr>
      <w:r w:rsidRPr="00926D10">
        <w:rPr>
          <w:i/>
        </w:rPr>
        <w:t>Впервые Учредительное собрание было создано в США в 1787 г. и во Франции в 1791 г.</w:t>
      </w:r>
    </w:p>
    <w:p w:rsidR="00926D10" w:rsidRPr="00926D10" w:rsidRDefault="00926D10" w:rsidP="00926D10">
      <w:pPr>
        <w:pStyle w:val="ac"/>
        <w:numPr>
          <w:ilvl w:val="0"/>
          <w:numId w:val="31"/>
        </w:numPr>
        <w:shd w:val="clear" w:color="auto" w:fill="FFFFFF"/>
        <w:spacing w:before="0" w:beforeAutospacing="0" w:after="0" w:afterAutospacing="0"/>
        <w:jc w:val="both"/>
        <w:rPr>
          <w:i/>
        </w:rPr>
      </w:pPr>
      <w:r w:rsidRPr="00926D10">
        <w:rPr>
          <w:i/>
        </w:rPr>
        <w:t>В России всеобщее избирательное право было провозглашено после Февральской революции 1917 г., в СССР – в 1936 г.</w:t>
      </w:r>
    </w:p>
    <w:p w:rsidR="00926D10" w:rsidRDefault="00926D10" w:rsidP="00926D10">
      <w:pPr>
        <w:pStyle w:val="ac"/>
        <w:numPr>
          <w:ilvl w:val="0"/>
          <w:numId w:val="31"/>
        </w:numPr>
        <w:shd w:val="clear" w:color="auto" w:fill="FFFFFF"/>
        <w:spacing w:before="0" w:beforeAutospacing="0" w:after="0" w:afterAutospacing="0"/>
        <w:jc w:val="both"/>
        <w:rPr>
          <w:i/>
        </w:rPr>
      </w:pPr>
      <w:r w:rsidRPr="00926D10">
        <w:rPr>
          <w:i/>
        </w:rPr>
        <w:t>Нижегородская губернская комиссия по делам о выборах в Государственную думу возникла в августе 1905 года.</w:t>
      </w:r>
    </w:p>
    <w:p w:rsidR="00C736D3" w:rsidRPr="00C736D3" w:rsidRDefault="00C736D3" w:rsidP="00C736D3">
      <w:pPr>
        <w:numPr>
          <w:ilvl w:val="0"/>
          <w:numId w:val="31"/>
        </w:numPr>
        <w:shd w:val="clear" w:color="auto" w:fill="FFFFFF"/>
        <w:spacing w:before="100" w:beforeAutospacing="1" w:after="100" w:afterAutospacing="1"/>
        <w:ind w:right="72"/>
        <w:rPr>
          <w:i/>
        </w:rPr>
      </w:pPr>
      <w:r w:rsidRPr="00C736D3">
        <w:rPr>
          <w:i/>
        </w:rPr>
        <w:t>В 1906 г. вышел Указ "Об ограждении свободы и правильности выборов в Государственную думу"</w:t>
      </w:r>
    </w:p>
    <w:p w:rsidR="00C736D3" w:rsidRPr="00C736D3" w:rsidRDefault="00C736D3" w:rsidP="00C736D3">
      <w:pPr>
        <w:numPr>
          <w:ilvl w:val="0"/>
          <w:numId w:val="31"/>
        </w:numPr>
        <w:shd w:val="clear" w:color="auto" w:fill="FFFFFF"/>
        <w:spacing w:before="100" w:beforeAutospacing="1" w:after="100" w:afterAutospacing="1"/>
        <w:ind w:right="72"/>
        <w:rPr>
          <w:i/>
        </w:rPr>
      </w:pPr>
      <w:r w:rsidRPr="00C736D3">
        <w:rPr>
          <w:i/>
        </w:rPr>
        <w:t xml:space="preserve">Пальма первенства в использовании кино для политической агитации принадлежит "Союзу русского народа" и относится к 1908 году. На его средства был открыт "Патриотический </w:t>
      </w:r>
      <w:proofErr w:type="spellStart"/>
      <w:r w:rsidRPr="00C736D3">
        <w:rPr>
          <w:i/>
        </w:rPr>
        <w:t>синематографический</w:t>
      </w:r>
      <w:proofErr w:type="spellEnd"/>
      <w:r w:rsidRPr="00C736D3">
        <w:rPr>
          <w:i/>
        </w:rPr>
        <w:t xml:space="preserve"> театр"</w:t>
      </w:r>
    </w:p>
    <w:p w:rsidR="00C736D3" w:rsidRDefault="00C736D3" w:rsidP="00C736D3">
      <w:pPr>
        <w:numPr>
          <w:ilvl w:val="0"/>
          <w:numId w:val="31"/>
        </w:numPr>
        <w:shd w:val="clear" w:color="auto" w:fill="FFFFFF"/>
        <w:spacing w:before="100" w:beforeAutospacing="1" w:after="100" w:afterAutospacing="1"/>
        <w:ind w:right="72"/>
        <w:rPr>
          <w:rFonts w:ascii="Arial" w:hAnsi="Arial" w:cs="Arial"/>
          <w:color w:val="4A699D"/>
          <w:sz w:val="15"/>
          <w:szCs w:val="15"/>
        </w:rPr>
      </w:pPr>
      <w:r w:rsidRPr="00C736D3">
        <w:rPr>
          <w:i/>
        </w:rPr>
        <w:lastRenderedPageBreak/>
        <w:t xml:space="preserve">Местом работы первых Государственных дум стал Таврический дворец в Санкт-Петербурге, построенный в 1783-1789 гг. архитектором И.Е. </w:t>
      </w:r>
      <w:proofErr w:type="spellStart"/>
      <w:r w:rsidRPr="00C736D3">
        <w:rPr>
          <w:i/>
        </w:rPr>
        <w:t>Старовым</w:t>
      </w:r>
      <w:proofErr w:type="spellEnd"/>
      <w:r w:rsidRPr="00C736D3">
        <w:rPr>
          <w:i/>
        </w:rPr>
        <w:t xml:space="preserve"> в стиле классицизма</w:t>
      </w:r>
      <w:r>
        <w:rPr>
          <w:rFonts w:ascii="Arial" w:hAnsi="Arial" w:cs="Arial"/>
          <w:color w:val="4A699D"/>
          <w:sz w:val="15"/>
          <w:szCs w:val="15"/>
        </w:rPr>
        <w:t>.</w:t>
      </w:r>
    </w:p>
    <w:p w:rsidR="00926D10" w:rsidRPr="00926D10" w:rsidRDefault="00926D10" w:rsidP="00926D10">
      <w:pPr>
        <w:pStyle w:val="ac"/>
        <w:shd w:val="clear" w:color="auto" w:fill="FFFFFF"/>
        <w:spacing w:before="0" w:beforeAutospacing="0" w:after="0" w:afterAutospacing="0"/>
        <w:jc w:val="both"/>
        <w:rPr>
          <w:color w:val="000000"/>
        </w:rPr>
      </w:pPr>
    </w:p>
    <w:p w:rsidR="00084781" w:rsidRPr="00926D10" w:rsidRDefault="00084781" w:rsidP="00294798">
      <w:pPr>
        <w:ind w:firstLine="567"/>
        <w:rPr>
          <w:b/>
          <w:i/>
        </w:rPr>
      </w:pPr>
    </w:p>
    <w:p w:rsidR="000A66CE" w:rsidRDefault="000A66CE" w:rsidP="000A66CE">
      <w:pPr>
        <w:ind w:firstLine="567"/>
        <w:rPr>
          <w:b/>
          <w:i/>
        </w:rPr>
      </w:pPr>
      <w:r w:rsidRPr="00E5759F">
        <w:rPr>
          <w:b/>
          <w:i/>
        </w:rPr>
        <w:t>Высвечиваются слайд</w:t>
      </w:r>
      <w:r w:rsidR="000C669A">
        <w:rPr>
          <w:b/>
          <w:i/>
        </w:rPr>
        <w:t>ы</w:t>
      </w:r>
      <w:r w:rsidRPr="00E5759F">
        <w:rPr>
          <w:b/>
          <w:i/>
        </w:rPr>
        <w:t xml:space="preserve"> </w:t>
      </w:r>
      <w:r>
        <w:rPr>
          <w:b/>
          <w:i/>
        </w:rPr>
        <w:t>10</w:t>
      </w:r>
      <w:r w:rsidR="000C669A">
        <w:rPr>
          <w:b/>
          <w:i/>
        </w:rPr>
        <w:t>.</w:t>
      </w:r>
    </w:p>
    <w:p w:rsidR="00084781" w:rsidRDefault="003B320D" w:rsidP="003B320D">
      <w:pPr>
        <w:ind w:left="567"/>
        <w:rPr>
          <w:b/>
        </w:rPr>
      </w:pPr>
      <w:r>
        <w:rPr>
          <w:b/>
        </w:rPr>
        <w:t>«</w:t>
      </w:r>
      <w:r w:rsidR="00D775FE" w:rsidRPr="00D775FE">
        <w:rPr>
          <w:b/>
          <w:bCs/>
        </w:rPr>
        <w:t>Избирательная система в советское время</w:t>
      </w:r>
      <w:r>
        <w:rPr>
          <w:b/>
        </w:rPr>
        <w:t>».</w:t>
      </w:r>
    </w:p>
    <w:p w:rsidR="009B3DBD" w:rsidRPr="00C84AEB" w:rsidRDefault="00DE3991" w:rsidP="003B320D">
      <w:pPr>
        <w:ind w:left="567"/>
        <w:rPr>
          <w:rFonts w:asciiTheme="minorHAnsi" w:hAnsiTheme="minorHAnsi"/>
        </w:rPr>
      </w:pPr>
      <w:r>
        <w:rPr>
          <w:rFonts w:asciiTheme="minorHAnsi" w:hAnsiTheme="minorHAnsi"/>
        </w:rPr>
        <w:t>К</w:t>
      </w:r>
      <w:r w:rsidR="009B3DBD" w:rsidRPr="00C84AEB">
        <w:rPr>
          <w:rFonts w:asciiTheme="minorHAnsi" w:hAnsiTheme="minorHAnsi"/>
        </w:rPr>
        <w:t>оммент</w:t>
      </w:r>
      <w:r>
        <w:rPr>
          <w:rFonts w:asciiTheme="minorHAnsi" w:hAnsiTheme="minorHAnsi"/>
        </w:rPr>
        <w:t>арии учителя</w:t>
      </w:r>
      <w:r w:rsidR="009B3DBD" w:rsidRPr="00C84AEB">
        <w:rPr>
          <w:rFonts w:asciiTheme="minorHAnsi" w:hAnsiTheme="minorHAnsi"/>
        </w:rPr>
        <w:t xml:space="preserve">: </w:t>
      </w:r>
    </w:p>
    <w:p w:rsidR="003B320D" w:rsidRPr="00040E28" w:rsidRDefault="003B320D" w:rsidP="00040E28">
      <w:pPr>
        <w:shd w:val="clear" w:color="auto" w:fill="FFFFFF"/>
        <w:autoSpaceDE w:val="0"/>
        <w:autoSpaceDN w:val="0"/>
        <w:adjustRightInd w:val="0"/>
        <w:jc w:val="both"/>
        <w:rPr>
          <w:i/>
        </w:rPr>
      </w:pPr>
      <w:r w:rsidRPr="00040E28">
        <w:rPr>
          <w:b/>
          <w:i/>
        </w:rPr>
        <w:t xml:space="preserve"> – </w:t>
      </w:r>
      <w:r w:rsidR="001B7DAE" w:rsidRPr="00040E28">
        <w:rPr>
          <w:b/>
          <w:i/>
        </w:rPr>
        <w:t xml:space="preserve"> </w:t>
      </w:r>
      <w:r w:rsidR="00D775FE" w:rsidRPr="00040E28">
        <w:rPr>
          <w:i/>
        </w:rPr>
        <w:t>Свержение самодержавия и приход к власти большевиков положили конец формированию в России парламентаризма</w:t>
      </w:r>
    </w:p>
    <w:p w:rsidR="00040E28" w:rsidRPr="00040E28" w:rsidRDefault="00040E28" w:rsidP="00040E28">
      <w:pPr>
        <w:shd w:val="clear" w:color="auto" w:fill="FFFFFF"/>
        <w:autoSpaceDE w:val="0"/>
        <w:autoSpaceDN w:val="0"/>
        <w:adjustRightInd w:val="0"/>
        <w:jc w:val="both"/>
        <w:rPr>
          <w:i/>
        </w:rPr>
      </w:pPr>
      <w:r w:rsidRPr="00040E28">
        <w:rPr>
          <w:i/>
        </w:rPr>
        <w:t xml:space="preserve">Советская демократия была </w:t>
      </w:r>
      <w:proofErr w:type="gramStart"/>
      <w:r w:rsidRPr="00040E28">
        <w:rPr>
          <w:i/>
        </w:rPr>
        <w:t>весьма своеобразным</w:t>
      </w:r>
      <w:proofErr w:type="gramEnd"/>
      <w:r w:rsidRPr="00040E28">
        <w:rPr>
          <w:i/>
        </w:rPr>
        <w:t xml:space="preserve"> политическим явлением. Так,  например, выборы сохранялись, но на них некого было выбирать. За 48 лет  существования Верховного Совета СССР ни один из его 1500 членов ни разу не  выступил против принятия законов и декретов, составляемых ЦК КПСС. В СССР на  выборах каждому советскому гражданину предлагалась выбрать кандидата из списка, который состоял… из одного </w:t>
      </w:r>
      <w:proofErr w:type="gramStart"/>
      <w:r w:rsidRPr="00040E28">
        <w:rPr>
          <w:i/>
        </w:rPr>
        <w:t>человека</w:t>
      </w:r>
      <w:proofErr w:type="gramEnd"/>
      <w:r w:rsidRPr="00040E28">
        <w:rPr>
          <w:i/>
        </w:rPr>
        <w:t xml:space="preserve"> т. е выборы были безальтернативные.</w:t>
      </w:r>
    </w:p>
    <w:p w:rsidR="00040E28" w:rsidRPr="00040E28" w:rsidRDefault="00040E28" w:rsidP="00040E28">
      <w:pPr>
        <w:shd w:val="clear" w:color="auto" w:fill="FFFFFF"/>
        <w:autoSpaceDE w:val="0"/>
        <w:autoSpaceDN w:val="0"/>
        <w:adjustRightInd w:val="0"/>
        <w:ind w:firstLine="426"/>
        <w:jc w:val="both"/>
        <w:rPr>
          <w:i/>
        </w:rPr>
      </w:pPr>
      <w:r w:rsidRPr="00040E28">
        <w:rPr>
          <w:i/>
        </w:rPr>
        <w:t xml:space="preserve">Выборы были разные. «Выбирали» депутатов Верховного совета, депутатов местных советов, судей. И всегда процедура была одной и той же: оповещение населения, вывешивание биографии «кандидата», приход на избирательный участок, получение бюллетеня с одной фамилией, бросание его в урну для голосования. </w:t>
      </w:r>
    </w:p>
    <w:p w:rsidR="00C736D3" w:rsidRPr="00040E28" w:rsidRDefault="00C736D3" w:rsidP="00040E28">
      <w:pPr>
        <w:shd w:val="clear" w:color="auto" w:fill="FFFFFF"/>
        <w:autoSpaceDE w:val="0"/>
        <w:autoSpaceDN w:val="0"/>
        <w:adjustRightInd w:val="0"/>
        <w:ind w:firstLine="426"/>
        <w:jc w:val="both"/>
        <w:rPr>
          <w:i/>
        </w:rPr>
      </w:pPr>
      <w:r w:rsidRPr="00040E28">
        <w:rPr>
          <w:i/>
        </w:rPr>
        <w:t>В годы советской власти проце</w:t>
      </w:r>
      <w:r w:rsidR="00040E28" w:rsidRPr="00040E28">
        <w:rPr>
          <w:i/>
        </w:rPr>
        <w:t xml:space="preserve">дуры выборов совершенствовались. </w:t>
      </w:r>
      <w:r w:rsidRPr="00040E28">
        <w:rPr>
          <w:i/>
        </w:rPr>
        <w:t>Выдвижение кандидатов, агитация, обеспечение явки избирателей носило классовый характер, идеологически обосновывалось. Широко применялось квотирование.</w:t>
      </w:r>
      <w:r w:rsidR="00040E28" w:rsidRPr="00040E28">
        <w:rPr>
          <w:i/>
        </w:rPr>
        <w:t xml:space="preserve"> </w:t>
      </w:r>
      <w:r w:rsidRPr="00040E28">
        <w:rPr>
          <w:i/>
        </w:rPr>
        <w:t>Демократичность выборов обеспечивалась признанием их состоявшимися при явке избирателей не менее 50%, которая, как правило, составляла более 90%.</w:t>
      </w:r>
      <w:r w:rsidR="00040E28" w:rsidRPr="00040E28">
        <w:rPr>
          <w:i/>
        </w:rPr>
        <w:t xml:space="preserve"> </w:t>
      </w:r>
      <w:r w:rsidRPr="00040E28">
        <w:rPr>
          <w:i/>
        </w:rPr>
        <w:t>Однако избиратели не выбирали, а избирали, так как выбора не было – в бюллетене стояла одна фамилия. Поэтому выборы во многом были формальными, хотя и реализовывались принципы всеобщности, равенства.</w:t>
      </w:r>
      <w:r w:rsidR="00040E28" w:rsidRPr="00040E28">
        <w:rPr>
          <w:i/>
        </w:rPr>
        <w:t xml:space="preserve"> </w:t>
      </w:r>
      <w:r w:rsidRPr="00040E28">
        <w:rPr>
          <w:i/>
        </w:rPr>
        <w:t>Выборы были прямыми, тайными.</w:t>
      </w:r>
      <w:r w:rsidR="00040E28" w:rsidRPr="00040E28">
        <w:rPr>
          <w:i/>
        </w:rPr>
        <w:t xml:space="preserve"> </w:t>
      </w:r>
      <w:r w:rsidRPr="00040E28">
        <w:rPr>
          <w:i/>
        </w:rPr>
        <w:t>Процедуры также приближались к уровню других стран, разве что не было института наблюдателей.</w:t>
      </w:r>
    </w:p>
    <w:p w:rsidR="00C736D3" w:rsidRPr="00426CFE" w:rsidRDefault="00040E28" w:rsidP="00426CFE">
      <w:pPr>
        <w:shd w:val="clear" w:color="auto" w:fill="FFFFFF"/>
        <w:spacing w:before="96" w:after="96"/>
        <w:ind w:firstLine="567"/>
        <w:rPr>
          <w:b/>
          <w:i/>
          <w:color w:val="000000"/>
        </w:rPr>
      </w:pPr>
      <w:r w:rsidRPr="00426CFE">
        <w:rPr>
          <w:b/>
          <w:i/>
          <w:color w:val="000000"/>
        </w:rPr>
        <w:t>Это интересно:</w:t>
      </w:r>
    </w:p>
    <w:p w:rsidR="00E765F5" w:rsidRPr="00E765F5" w:rsidRDefault="00C736D3" w:rsidP="00E765F5">
      <w:pPr>
        <w:pStyle w:val="a5"/>
        <w:numPr>
          <w:ilvl w:val="0"/>
          <w:numId w:val="34"/>
        </w:numPr>
        <w:shd w:val="clear" w:color="auto" w:fill="FFFFFF"/>
        <w:ind w:right="74"/>
        <w:rPr>
          <w:i/>
        </w:rPr>
      </w:pPr>
      <w:r w:rsidRPr="00E765F5">
        <w:rPr>
          <w:i/>
        </w:rPr>
        <w:t>Дольше всех – 39 лет – депутатским мандатом обладал Пе</w:t>
      </w:r>
      <w:r w:rsidR="00E765F5" w:rsidRPr="00E765F5">
        <w:rPr>
          <w:i/>
        </w:rPr>
        <w:t>т</w:t>
      </w:r>
      <w:r w:rsidRPr="00E765F5">
        <w:rPr>
          <w:i/>
        </w:rPr>
        <w:t>р</w:t>
      </w:r>
      <w:r w:rsidR="00E765F5" w:rsidRPr="00E765F5">
        <w:rPr>
          <w:i/>
        </w:rPr>
        <w:t xml:space="preserve"> </w:t>
      </w:r>
      <w:r w:rsidRPr="00E765F5">
        <w:rPr>
          <w:i/>
        </w:rPr>
        <w:t xml:space="preserve"> </w:t>
      </w:r>
      <w:proofErr w:type="spellStart"/>
      <w:r w:rsidRPr="00E765F5">
        <w:rPr>
          <w:i/>
        </w:rPr>
        <w:t>Фаддеевич</w:t>
      </w:r>
      <w:proofErr w:type="spellEnd"/>
      <w:r w:rsidRPr="00E765F5">
        <w:rPr>
          <w:i/>
        </w:rPr>
        <w:t xml:space="preserve"> </w:t>
      </w:r>
      <w:r w:rsidR="00E765F5" w:rsidRPr="00E765F5">
        <w:rPr>
          <w:i/>
        </w:rPr>
        <w:t xml:space="preserve"> </w:t>
      </w:r>
      <w:proofErr w:type="spellStart"/>
      <w:r w:rsidRPr="00E765F5">
        <w:rPr>
          <w:i/>
        </w:rPr>
        <w:t>Ломако</w:t>
      </w:r>
      <w:proofErr w:type="spellEnd"/>
      <w:r w:rsidRPr="00E765F5">
        <w:rPr>
          <w:i/>
        </w:rPr>
        <w:t>, возглавлявший наркомат цветной металлургии СССР.</w:t>
      </w:r>
    </w:p>
    <w:p w:rsidR="00C736D3" w:rsidRPr="00E765F5" w:rsidRDefault="00C736D3" w:rsidP="00E765F5">
      <w:pPr>
        <w:pStyle w:val="a5"/>
        <w:numPr>
          <w:ilvl w:val="0"/>
          <w:numId w:val="34"/>
        </w:numPr>
        <w:shd w:val="clear" w:color="auto" w:fill="FFFFFF"/>
        <w:ind w:right="74"/>
        <w:rPr>
          <w:i/>
        </w:rPr>
      </w:pPr>
      <w:r w:rsidRPr="00E765F5">
        <w:rPr>
          <w:i/>
        </w:rPr>
        <w:t>В 1989 г. впервые за годы советской власти выборы проходили на альтернативной основе, что вызвало повышенный интерес и активность избирателей. Однако процедуры этих выборов оставались традиционными.</w:t>
      </w:r>
    </w:p>
    <w:p w:rsidR="00C736D3" w:rsidRPr="00E765F5" w:rsidRDefault="00C736D3" w:rsidP="00E765F5">
      <w:pPr>
        <w:pStyle w:val="a5"/>
        <w:numPr>
          <w:ilvl w:val="0"/>
          <w:numId w:val="34"/>
        </w:numPr>
        <w:shd w:val="clear" w:color="auto" w:fill="FFFFFF"/>
        <w:ind w:right="74"/>
        <w:rPr>
          <w:i/>
        </w:rPr>
      </w:pPr>
      <w:r w:rsidRPr="00E765F5">
        <w:rPr>
          <w:i/>
        </w:rPr>
        <w:t xml:space="preserve">В некоторых странах (например, в США) можно проголосовать письмом, в других (Италия) в дни выборов предоставляются скидки на проезд, </w:t>
      </w:r>
      <w:proofErr w:type="gramStart"/>
      <w:r w:rsidRPr="00E765F5">
        <w:rPr>
          <w:i/>
        </w:rPr>
        <w:t>в третьих</w:t>
      </w:r>
      <w:proofErr w:type="gramEnd"/>
      <w:r w:rsidRPr="00E765F5">
        <w:rPr>
          <w:i/>
        </w:rPr>
        <w:t xml:space="preserve"> (Австралия, Греция) не участвующие в голосовании должны платить штраф.</w:t>
      </w:r>
    </w:p>
    <w:p w:rsidR="00D775FE" w:rsidRDefault="00D775FE" w:rsidP="00A14E4B">
      <w:pPr>
        <w:shd w:val="clear" w:color="auto" w:fill="FFFFFF"/>
        <w:autoSpaceDE w:val="0"/>
        <w:autoSpaceDN w:val="0"/>
        <w:adjustRightInd w:val="0"/>
        <w:rPr>
          <w:rFonts w:ascii="Arial" w:hAnsi="Arial" w:cs="Arial"/>
          <w:sz w:val="20"/>
          <w:szCs w:val="20"/>
        </w:rPr>
      </w:pPr>
    </w:p>
    <w:p w:rsidR="00D775FE" w:rsidRPr="000C669A" w:rsidRDefault="00D775FE" w:rsidP="00A14E4B">
      <w:pPr>
        <w:shd w:val="clear" w:color="auto" w:fill="FFFFFF"/>
        <w:autoSpaceDE w:val="0"/>
        <w:autoSpaceDN w:val="0"/>
        <w:adjustRightInd w:val="0"/>
        <w:rPr>
          <w:b/>
          <w:i/>
        </w:rPr>
      </w:pPr>
    </w:p>
    <w:p w:rsidR="00776580" w:rsidRPr="00C214DC" w:rsidRDefault="00776580" w:rsidP="00776580">
      <w:pPr>
        <w:rPr>
          <w:b/>
          <w:i/>
        </w:rPr>
      </w:pPr>
      <w:r w:rsidRPr="00C214DC">
        <w:rPr>
          <w:b/>
          <w:i/>
        </w:rPr>
        <w:t>Высвечива</w:t>
      </w:r>
      <w:r>
        <w:rPr>
          <w:b/>
          <w:i/>
        </w:rPr>
        <w:t>ю</w:t>
      </w:r>
      <w:r w:rsidRPr="00C214DC">
        <w:rPr>
          <w:b/>
          <w:i/>
        </w:rPr>
        <w:t>тся слайд</w:t>
      </w:r>
      <w:r>
        <w:rPr>
          <w:b/>
          <w:i/>
        </w:rPr>
        <w:t>ы</w:t>
      </w:r>
      <w:r w:rsidRPr="00C214DC">
        <w:rPr>
          <w:b/>
          <w:i/>
        </w:rPr>
        <w:t xml:space="preserve"> </w:t>
      </w:r>
      <w:r>
        <w:rPr>
          <w:b/>
          <w:i/>
        </w:rPr>
        <w:t>1</w:t>
      </w:r>
      <w:r w:rsidR="00E765F5">
        <w:rPr>
          <w:b/>
          <w:i/>
        </w:rPr>
        <w:t>1</w:t>
      </w:r>
      <w:r w:rsidR="00B44132">
        <w:rPr>
          <w:b/>
          <w:i/>
        </w:rPr>
        <w:t>.</w:t>
      </w:r>
      <w:r w:rsidRPr="00C214DC">
        <w:rPr>
          <w:b/>
          <w:i/>
        </w:rPr>
        <w:t xml:space="preserve"> </w:t>
      </w:r>
    </w:p>
    <w:p w:rsidR="00776580" w:rsidRDefault="00776580" w:rsidP="00776580">
      <w:pPr>
        <w:rPr>
          <w:b/>
        </w:rPr>
      </w:pPr>
      <w:r>
        <w:rPr>
          <w:b/>
        </w:rPr>
        <w:t>«</w:t>
      </w:r>
      <w:r w:rsidR="0035734F">
        <w:rPr>
          <w:b/>
        </w:rPr>
        <w:t>Современная Россия. Зачем нужны выборы</w:t>
      </w:r>
      <w:r>
        <w:rPr>
          <w:b/>
        </w:rPr>
        <w:t>»</w:t>
      </w:r>
      <w:r w:rsidRPr="00C214DC">
        <w:rPr>
          <w:b/>
        </w:rPr>
        <w:t xml:space="preserve"> </w:t>
      </w:r>
    </w:p>
    <w:p w:rsidR="00997975" w:rsidRDefault="00997975" w:rsidP="00085DFE">
      <w:pPr>
        <w:ind w:firstLine="426"/>
        <w:rPr>
          <w:rFonts w:asciiTheme="minorHAnsi" w:hAnsiTheme="minorHAnsi"/>
        </w:rPr>
      </w:pPr>
      <w:r w:rsidRPr="00C84AEB">
        <w:rPr>
          <w:rFonts w:asciiTheme="minorHAnsi" w:hAnsiTheme="minorHAnsi"/>
        </w:rPr>
        <w:t xml:space="preserve">Учитель рассказывает учащимся об особенностях </w:t>
      </w:r>
      <w:r w:rsidR="0035734F">
        <w:rPr>
          <w:rFonts w:asciiTheme="minorHAnsi" w:hAnsiTheme="minorHAnsi"/>
        </w:rPr>
        <w:t>избирательного права</w:t>
      </w:r>
      <w:r w:rsidRPr="00C84AEB">
        <w:rPr>
          <w:rFonts w:asciiTheme="minorHAnsi" w:hAnsiTheme="minorHAnsi"/>
        </w:rPr>
        <w:t xml:space="preserve"> в современной России</w:t>
      </w:r>
      <w:r w:rsidR="00C84AEB">
        <w:rPr>
          <w:rFonts w:asciiTheme="minorHAnsi" w:hAnsiTheme="minorHAnsi"/>
        </w:rPr>
        <w:t>:</w:t>
      </w:r>
    </w:p>
    <w:p w:rsidR="00D32D94" w:rsidRPr="00085DFE" w:rsidRDefault="00D32D94" w:rsidP="00D32D94">
      <w:pPr>
        <w:shd w:val="clear" w:color="auto" w:fill="FFFFFF"/>
        <w:autoSpaceDE w:val="0"/>
        <w:autoSpaceDN w:val="0"/>
        <w:adjustRightInd w:val="0"/>
        <w:ind w:firstLine="426"/>
        <w:jc w:val="both"/>
        <w:rPr>
          <w:i/>
        </w:rPr>
      </w:pPr>
      <w:r w:rsidRPr="00085DFE">
        <w:rPr>
          <w:i/>
          <w:color w:val="000000"/>
        </w:rPr>
        <w:t>Демократия как форма политического режима предполагает наличие у государства следующих признаков:</w:t>
      </w:r>
    </w:p>
    <w:p w:rsidR="00D32D94" w:rsidRPr="00085DFE" w:rsidRDefault="00D32D94" w:rsidP="00D32D94">
      <w:pPr>
        <w:shd w:val="clear" w:color="auto" w:fill="FFFFFF"/>
        <w:autoSpaceDE w:val="0"/>
        <w:autoSpaceDN w:val="0"/>
        <w:adjustRightInd w:val="0"/>
        <w:jc w:val="both"/>
        <w:rPr>
          <w:i/>
          <w:color w:val="000000"/>
        </w:rPr>
      </w:pPr>
      <w:r w:rsidRPr="00085DFE">
        <w:rPr>
          <w:i/>
          <w:color w:val="000000"/>
        </w:rPr>
        <w:t>•  источником власти признается народ, и, следовательно, осуществляется принцип народного суверенитета;</w:t>
      </w:r>
    </w:p>
    <w:p w:rsidR="00D32D94" w:rsidRPr="00085DFE" w:rsidRDefault="00D32D94" w:rsidP="00D32D94">
      <w:pPr>
        <w:shd w:val="clear" w:color="auto" w:fill="FFFFFF"/>
        <w:autoSpaceDE w:val="0"/>
        <w:autoSpaceDN w:val="0"/>
        <w:adjustRightInd w:val="0"/>
        <w:jc w:val="both"/>
        <w:rPr>
          <w:i/>
        </w:rPr>
      </w:pPr>
      <w:r w:rsidRPr="00085DFE">
        <w:rPr>
          <w:i/>
          <w:color w:val="000000"/>
        </w:rPr>
        <w:lastRenderedPageBreak/>
        <w:t>•  в Конституции и других законах закреплен и реализуется на практике широкий круг прав и свобод граждан, защищаемых в судебном порядке;</w:t>
      </w:r>
    </w:p>
    <w:p w:rsidR="00D32D94" w:rsidRPr="00085DFE" w:rsidRDefault="00D32D94" w:rsidP="00D32D94">
      <w:pPr>
        <w:shd w:val="clear" w:color="auto" w:fill="FFFFFF"/>
        <w:autoSpaceDE w:val="0"/>
        <w:autoSpaceDN w:val="0"/>
        <w:adjustRightInd w:val="0"/>
        <w:jc w:val="both"/>
        <w:rPr>
          <w:i/>
        </w:rPr>
      </w:pPr>
      <w:r w:rsidRPr="00085DFE">
        <w:rPr>
          <w:i/>
          <w:color w:val="000000"/>
        </w:rPr>
        <w:t>•  легально действует оппозиция; существуют многопартийность и политический плюрализм;</w:t>
      </w:r>
    </w:p>
    <w:p w:rsidR="00D32D94" w:rsidRPr="00085DFE" w:rsidRDefault="00D32D94" w:rsidP="00D32D94">
      <w:pPr>
        <w:shd w:val="clear" w:color="auto" w:fill="FFFFFF"/>
        <w:autoSpaceDE w:val="0"/>
        <w:autoSpaceDN w:val="0"/>
        <w:adjustRightInd w:val="0"/>
        <w:jc w:val="both"/>
        <w:rPr>
          <w:i/>
        </w:rPr>
      </w:pPr>
      <w:r w:rsidRPr="00085DFE">
        <w:rPr>
          <w:i/>
          <w:color w:val="000000"/>
        </w:rPr>
        <w:t>•  органы государства формируются путем выборов;</w:t>
      </w:r>
    </w:p>
    <w:p w:rsidR="005C1F01" w:rsidRPr="00085DFE" w:rsidRDefault="00D32D94" w:rsidP="005C1F01">
      <w:pPr>
        <w:shd w:val="clear" w:color="auto" w:fill="FFFFFF"/>
        <w:autoSpaceDE w:val="0"/>
        <w:autoSpaceDN w:val="0"/>
        <w:adjustRightInd w:val="0"/>
        <w:jc w:val="both"/>
        <w:rPr>
          <w:i/>
          <w:color w:val="000000"/>
        </w:rPr>
      </w:pPr>
      <w:r w:rsidRPr="00085DFE">
        <w:rPr>
          <w:i/>
          <w:color w:val="000000"/>
        </w:rPr>
        <w:t xml:space="preserve">• в государственном механизме осуществляется принцип разделения властей на </w:t>
      </w:r>
      <w:proofErr w:type="gramStart"/>
      <w:r w:rsidRPr="00085DFE">
        <w:rPr>
          <w:i/>
          <w:color w:val="000000"/>
        </w:rPr>
        <w:t>законодательную</w:t>
      </w:r>
      <w:proofErr w:type="gramEnd"/>
      <w:r w:rsidRPr="00085DFE">
        <w:rPr>
          <w:i/>
          <w:color w:val="000000"/>
        </w:rPr>
        <w:t>, исполнительную и судебную</w:t>
      </w:r>
      <w:r w:rsidR="005C1F01" w:rsidRPr="00085DFE">
        <w:rPr>
          <w:i/>
          <w:color w:val="000000"/>
        </w:rPr>
        <w:t>;</w:t>
      </w:r>
    </w:p>
    <w:p w:rsidR="00D32D94" w:rsidRPr="00085DFE" w:rsidRDefault="005C1F01" w:rsidP="005C1F01">
      <w:pPr>
        <w:pStyle w:val="a5"/>
        <w:numPr>
          <w:ilvl w:val="0"/>
          <w:numId w:val="35"/>
        </w:numPr>
        <w:shd w:val="clear" w:color="auto" w:fill="FFFFFF"/>
        <w:autoSpaceDE w:val="0"/>
        <w:autoSpaceDN w:val="0"/>
        <w:adjustRightInd w:val="0"/>
        <w:jc w:val="both"/>
        <w:rPr>
          <w:i/>
        </w:rPr>
      </w:pPr>
      <w:r w:rsidRPr="00085DFE">
        <w:rPr>
          <w:i/>
          <w:spacing w:val="-4"/>
        </w:rPr>
        <w:t>з</w:t>
      </w:r>
      <w:r w:rsidR="00D32D94" w:rsidRPr="00085DFE">
        <w:rPr>
          <w:i/>
          <w:spacing w:val="-4"/>
        </w:rPr>
        <w:t>аконодательство</w:t>
      </w:r>
      <w:r w:rsidRPr="00085DFE">
        <w:rPr>
          <w:i/>
          <w:spacing w:val="-4"/>
        </w:rPr>
        <w:t xml:space="preserve"> </w:t>
      </w:r>
      <w:r w:rsidR="00D32D94" w:rsidRPr="00085DFE">
        <w:rPr>
          <w:i/>
          <w:spacing w:val="-4"/>
        </w:rPr>
        <w:t>предусматривает</w:t>
      </w:r>
      <w:r w:rsidRPr="00085DFE">
        <w:rPr>
          <w:i/>
          <w:spacing w:val="-4"/>
        </w:rPr>
        <w:t xml:space="preserve"> </w:t>
      </w:r>
      <w:r w:rsidR="00D32D94" w:rsidRPr="00085DFE">
        <w:rPr>
          <w:i/>
          <w:spacing w:val="-5"/>
        </w:rPr>
        <w:t>также</w:t>
      </w:r>
      <w:r w:rsidRPr="00085DFE">
        <w:rPr>
          <w:i/>
          <w:spacing w:val="-5"/>
        </w:rPr>
        <w:t xml:space="preserve"> </w:t>
      </w:r>
      <w:r w:rsidR="00D32D94" w:rsidRPr="00085DFE">
        <w:rPr>
          <w:i/>
          <w:spacing w:val="-4"/>
        </w:rPr>
        <w:t>обязательность</w:t>
      </w:r>
      <w:r w:rsidRPr="00085DFE">
        <w:rPr>
          <w:i/>
          <w:spacing w:val="-4"/>
        </w:rPr>
        <w:t xml:space="preserve"> </w:t>
      </w:r>
      <w:r w:rsidR="00D32D94" w:rsidRPr="00085DFE">
        <w:rPr>
          <w:i/>
          <w:spacing w:val="-1"/>
        </w:rPr>
        <w:t>периодического проведения выборов:</w:t>
      </w:r>
    </w:p>
    <w:p w:rsidR="00D32D94" w:rsidRPr="00085DFE" w:rsidRDefault="00D32D94" w:rsidP="00D32D94">
      <w:pPr>
        <w:shd w:val="clear" w:color="auto" w:fill="FFFFFF"/>
        <w:autoSpaceDE w:val="0"/>
        <w:autoSpaceDN w:val="0"/>
        <w:adjustRightInd w:val="0"/>
        <w:ind w:firstLine="426"/>
        <w:jc w:val="both"/>
        <w:rPr>
          <w:i/>
          <w:color w:val="000000"/>
        </w:rPr>
      </w:pPr>
      <w:r w:rsidRPr="00085DFE">
        <w:rPr>
          <w:i/>
          <w:color w:val="000000"/>
        </w:rPr>
        <w:t>В демократической политической системе именно избирательное право и выборы обеспечивают конкурентный политический процесс, обеспечивают ротацию социально-политических групп и интересов в институтах власти, реализуя тем самым суверенитет народа. Политические группы и партии, не получившие поддержки населения на очередных выборах, лишаются возможности формировать выборные органы и проводить свою политическую линию в государственной политике.</w:t>
      </w:r>
    </w:p>
    <w:p w:rsidR="00D32D94" w:rsidRPr="00085DFE" w:rsidRDefault="00D32D94" w:rsidP="00D32D94">
      <w:pPr>
        <w:shd w:val="clear" w:color="auto" w:fill="FFFFFF"/>
        <w:autoSpaceDE w:val="0"/>
        <w:autoSpaceDN w:val="0"/>
        <w:adjustRightInd w:val="0"/>
        <w:ind w:firstLine="426"/>
        <w:jc w:val="both"/>
        <w:rPr>
          <w:i/>
          <w:color w:val="000000"/>
        </w:rPr>
      </w:pPr>
      <w:r w:rsidRPr="00085DFE">
        <w:rPr>
          <w:i/>
          <w:color w:val="000000"/>
        </w:rPr>
        <w:t>Для систем недемократического типа — авторитарных и тоталитарных — избирательное право как таковое утрачивает свое содержание и смысл, приобретая сугубо формальный характер, а выборы проводятся в ситуациях, не предполагающих ротацию и передачу власти. В частности, так было в советское время, когда в условиях однопартийной системы власть было просто некому передавать, политической конкуренции и плюрализма не существовало. Выборы проводились, но высшие партийные и государственные чиновники занимали свои должности практически пожизненно.</w:t>
      </w:r>
    </w:p>
    <w:p w:rsidR="0035734F" w:rsidRPr="00085DFE" w:rsidRDefault="0035734F" w:rsidP="00D32D94">
      <w:pPr>
        <w:shd w:val="clear" w:color="auto" w:fill="FFFFFF"/>
        <w:autoSpaceDE w:val="0"/>
        <w:autoSpaceDN w:val="0"/>
        <w:adjustRightInd w:val="0"/>
        <w:ind w:firstLine="426"/>
        <w:jc w:val="both"/>
        <w:rPr>
          <w:i/>
        </w:rPr>
      </w:pPr>
      <w:r w:rsidRPr="00085DFE">
        <w:rPr>
          <w:i/>
        </w:rPr>
        <w:t>Демократические, свободные и периодические выборы в органы государственной власти, органы местного самоуправления, а также референдум являются высшим непосредственным выражением принадлежащей народу власти.</w:t>
      </w:r>
    </w:p>
    <w:p w:rsidR="00D32D94" w:rsidRPr="00085DFE" w:rsidRDefault="0035734F" w:rsidP="00D32D94">
      <w:pPr>
        <w:rPr>
          <w:i/>
        </w:rPr>
      </w:pPr>
      <w:r w:rsidRPr="00085DFE">
        <w:rPr>
          <w:i/>
        </w:rPr>
        <w:t>(Федеральный закон «Об основных гарантиях избирательных прав и права на участие в референдуме граждан Российской Федерации»)</w:t>
      </w:r>
      <w:r w:rsidR="00D32D94" w:rsidRPr="00085DFE">
        <w:rPr>
          <w:i/>
        </w:rPr>
        <w:t>.</w:t>
      </w:r>
    </w:p>
    <w:p w:rsidR="00D32D94" w:rsidRPr="00085DFE" w:rsidRDefault="00D32D94" w:rsidP="00D32D94">
      <w:pPr>
        <w:ind w:firstLine="426"/>
        <w:rPr>
          <w:i/>
        </w:rPr>
      </w:pPr>
      <w:r w:rsidRPr="00085DFE">
        <w:rPr>
          <w:i/>
        </w:rPr>
        <w:t>Следовательно, выборы нужны, чтобы народ мог непосредственно выразить, принадлежащую ему власть.</w:t>
      </w:r>
    </w:p>
    <w:p w:rsidR="00D32D94" w:rsidRPr="00085DFE" w:rsidRDefault="00D32D94" w:rsidP="00D32D94">
      <w:pPr>
        <w:ind w:firstLine="567"/>
        <w:jc w:val="both"/>
        <w:rPr>
          <w:i/>
        </w:rPr>
      </w:pPr>
      <w:r w:rsidRPr="00085DFE">
        <w:rPr>
          <w:i/>
        </w:rPr>
        <w:t>Выборы - форма прямого волеизъявления граждан, осуществляемого в соответствии с Конституцией Российской Федерации, федеральными законами, конституциями (уставами), законами субъектов Российской Федерации, уставами муниципальных образований в целях формирования органа государственной власти, органа местного самоуправления или наделения полномочиями должностного лица.</w:t>
      </w:r>
    </w:p>
    <w:p w:rsidR="00D32D94" w:rsidRPr="00426CFE" w:rsidRDefault="00D32D94" w:rsidP="00D32D94">
      <w:pPr>
        <w:ind w:firstLine="567"/>
        <w:jc w:val="both"/>
        <w:rPr>
          <w:i/>
        </w:rPr>
      </w:pPr>
      <w:r w:rsidRPr="00426CFE">
        <w:rPr>
          <w:i/>
        </w:rPr>
        <w:t>(Федеральный закон «Об основных гарантиях избирательных прав и права на участие в референдуме граждан Российской Федерации»)</w:t>
      </w:r>
    </w:p>
    <w:p w:rsidR="00085DFE" w:rsidRPr="007C24CD" w:rsidRDefault="00D32D94" w:rsidP="007C24CD">
      <w:pPr>
        <w:shd w:val="clear" w:color="auto" w:fill="FFFFFF"/>
        <w:spacing w:before="274" w:line="274" w:lineRule="exact"/>
        <w:ind w:left="5" w:right="10" w:firstLine="715"/>
        <w:jc w:val="both"/>
        <w:rPr>
          <w:i/>
        </w:rPr>
      </w:pPr>
      <w:r w:rsidRPr="00085DFE">
        <w:rPr>
          <w:i/>
          <w:spacing w:val="-1"/>
        </w:rPr>
        <w:t xml:space="preserve">Итак, выборы нужны, чтобы граждане могли выразить свою волю при </w:t>
      </w:r>
      <w:r w:rsidRPr="00085DFE">
        <w:rPr>
          <w:i/>
        </w:rPr>
        <w:t xml:space="preserve">формировании органов государственной власти, органов местного </w:t>
      </w:r>
      <w:r w:rsidRPr="00085DFE">
        <w:rPr>
          <w:i/>
          <w:spacing w:val="-1"/>
        </w:rPr>
        <w:t>самоуправления и наделении полномочиями выборного должностного лица.</w:t>
      </w:r>
    </w:p>
    <w:p w:rsidR="007C24CD" w:rsidRDefault="007C24CD" w:rsidP="00085DFE">
      <w:pPr>
        <w:rPr>
          <w:rFonts w:asciiTheme="minorHAnsi" w:hAnsiTheme="minorHAnsi"/>
          <w:b/>
        </w:rPr>
      </w:pPr>
    </w:p>
    <w:p w:rsidR="00085DFE" w:rsidRPr="00426CFE" w:rsidRDefault="00006C16" w:rsidP="00085DFE">
      <w:pPr>
        <w:rPr>
          <w:rFonts w:asciiTheme="minorHAnsi" w:hAnsiTheme="minorHAnsi"/>
          <w:b/>
          <w:i/>
        </w:rPr>
      </w:pPr>
      <w:r w:rsidRPr="00426CFE">
        <w:rPr>
          <w:rFonts w:asciiTheme="minorHAnsi" w:hAnsiTheme="minorHAnsi"/>
          <w:b/>
          <w:i/>
        </w:rPr>
        <w:t>Подумайте и ответьте</w:t>
      </w:r>
      <w:r w:rsidR="00085DFE" w:rsidRPr="00426CFE">
        <w:rPr>
          <w:rFonts w:asciiTheme="minorHAnsi" w:hAnsiTheme="minorHAnsi"/>
          <w:b/>
          <w:i/>
        </w:rPr>
        <w:t>:</w:t>
      </w:r>
    </w:p>
    <w:p w:rsidR="00085DFE" w:rsidRPr="00085DFE" w:rsidRDefault="00085DFE" w:rsidP="00085DFE">
      <w:pPr>
        <w:ind w:firstLine="567"/>
        <w:rPr>
          <w:i/>
        </w:rPr>
      </w:pPr>
      <w:r>
        <w:rPr>
          <w:i/>
        </w:rPr>
        <w:t>─</w:t>
      </w:r>
      <w:r w:rsidRPr="00085DFE">
        <w:rPr>
          <w:i/>
        </w:rPr>
        <w:t>Как вы думаете, справедливо ли утверждение: «В день голосования за депутатов Государственной Думы Российской Федерации вся власть в стране принадлежит непосредственно народу»?</w:t>
      </w:r>
    </w:p>
    <w:p w:rsidR="00085DFE" w:rsidRDefault="00085DFE" w:rsidP="00776580">
      <w:pPr>
        <w:rPr>
          <w:rFonts w:asciiTheme="minorHAnsi" w:hAnsiTheme="minorHAnsi"/>
        </w:rPr>
      </w:pPr>
    </w:p>
    <w:p w:rsidR="00E91E66" w:rsidRPr="00305197" w:rsidRDefault="00E91E66" w:rsidP="00E91E66">
      <w:pPr>
        <w:ind w:firstLine="567"/>
        <w:rPr>
          <w:b/>
          <w:i/>
        </w:rPr>
      </w:pPr>
      <w:r w:rsidRPr="00305197">
        <w:rPr>
          <w:b/>
          <w:i/>
        </w:rPr>
        <w:t>Высвечивается слайд 1</w:t>
      </w:r>
      <w:r>
        <w:rPr>
          <w:b/>
          <w:i/>
        </w:rPr>
        <w:t>2.</w:t>
      </w:r>
    </w:p>
    <w:p w:rsidR="00E91E66" w:rsidRDefault="00E91E66" w:rsidP="00E91E66">
      <w:pPr>
        <w:rPr>
          <w:bCs/>
        </w:rPr>
      </w:pPr>
      <w:r>
        <w:rPr>
          <w:bCs/>
        </w:rPr>
        <w:t>«</w:t>
      </w:r>
      <w:r w:rsidR="00006C16" w:rsidRPr="00006C16">
        <w:rPr>
          <w:b/>
          <w:bCs/>
        </w:rPr>
        <w:t>Участие в выборах</w:t>
      </w:r>
      <w:r>
        <w:rPr>
          <w:b/>
          <w:bCs/>
        </w:rPr>
        <w:t>»</w:t>
      </w:r>
    </w:p>
    <w:p w:rsidR="00E91E66" w:rsidRDefault="00E91E66" w:rsidP="00E91E66">
      <w:r w:rsidRPr="00A07211">
        <w:t xml:space="preserve">Учитель </w:t>
      </w:r>
      <w:r>
        <w:t>комментирует иллюстрации слайда:</w:t>
      </w:r>
    </w:p>
    <w:p w:rsidR="00E91E66" w:rsidRPr="00E91E66" w:rsidRDefault="00E91E66" w:rsidP="00E91E66">
      <w:pPr>
        <w:ind w:firstLine="567"/>
        <w:rPr>
          <w:i/>
        </w:rPr>
      </w:pPr>
      <w:r w:rsidRPr="00E91E66">
        <w:rPr>
          <w:i/>
        </w:rPr>
        <w:lastRenderedPageBreak/>
        <w:t xml:space="preserve">— </w:t>
      </w:r>
      <w:r w:rsidRPr="00E91E66">
        <w:rPr>
          <w:bCs/>
          <w:i/>
          <w:iCs/>
        </w:rPr>
        <w:t>К</w:t>
      </w:r>
      <w:r w:rsidRPr="00E91E66">
        <w:rPr>
          <w:i/>
        </w:rPr>
        <w:t xml:space="preserve">онституция Российской Федерации закрепляет основные обязанности человека и гражданина, в которых выражены наиболее важные требования государства, осуществление которых обеспечивает нормальное функционирование самого государства и жизнедеятельность общества. </w:t>
      </w:r>
    </w:p>
    <w:p w:rsidR="007C24CD" w:rsidRDefault="00E91E66" w:rsidP="007C24CD">
      <w:pPr>
        <w:ind w:firstLine="567"/>
        <w:jc w:val="both"/>
        <w:rPr>
          <w:i/>
          <w:color w:val="000000"/>
        </w:rPr>
      </w:pPr>
      <w:r w:rsidRPr="00E91E66">
        <w:rPr>
          <w:i/>
        </w:rPr>
        <w:t>Вместе с тем участие в выборах — это гражданский долг каждого, имеющего право голоса, потому, что чем больше избирателей придет на выборы, тем более легитимными (законными) будут выбранные в результате этого государственные и муниципальные органы власти, тем выше будет уровень реализации воли народа, т. е. уровень демократии.</w:t>
      </w:r>
      <w:r>
        <w:rPr>
          <w:i/>
        </w:rPr>
        <w:t xml:space="preserve"> </w:t>
      </w:r>
      <w:r w:rsidRPr="00E91E66">
        <w:rPr>
          <w:i/>
          <w:color w:val="000000"/>
        </w:rPr>
        <w:t>Этот принцип означает, что гражданин Российской Федерации имеет право избирать и быть избранным,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E91E66" w:rsidRDefault="00E91E66" w:rsidP="007C24CD">
      <w:pPr>
        <w:ind w:firstLine="567"/>
        <w:jc w:val="both"/>
        <w:rPr>
          <w:b/>
          <w:i/>
        </w:rPr>
      </w:pPr>
      <w:r w:rsidRPr="00E91E66">
        <w:rPr>
          <w:i/>
          <w:color w:val="000000"/>
        </w:rPr>
        <w:t>Этому международно-правовому принципу не противоречит положение о том, что не имеют права избирать, быть избранными граждане, признанные судом недееспособными или содержащиеся в местах лишения свободы по приговору суда. Первые не могут голосовать в силу неадекватности принимаемых ими решений, вторые — в силу признания их нарушителями закона, что ведет к ограничению в правах.</w:t>
      </w:r>
      <w:r w:rsidR="007C24CD">
        <w:rPr>
          <w:i/>
          <w:color w:val="000000"/>
        </w:rPr>
        <w:t xml:space="preserve"> </w:t>
      </w:r>
      <w:r w:rsidRPr="00E91E66">
        <w:rPr>
          <w:i/>
          <w:color w:val="000000"/>
        </w:rPr>
        <w:t xml:space="preserve">Вместе с тем всеобщее избирательное право ограничено рядом дополнительных условий. Так, в выборах государственных органов могут участвовать только граждане России. </w:t>
      </w:r>
    </w:p>
    <w:p w:rsidR="007C24CD" w:rsidRDefault="007C24CD" w:rsidP="00E91E66">
      <w:pPr>
        <w:ind w:firstLine="567"/>
        <w:rPr>
          <w:b/>
          <w:i/>
        </w:rPr>
      </w:pPr>
    </w:p>
    <w:p w:rsidR="007C24CD" w:rsidRPr="00AA7A6F" w:rsidRDefault="00426CFE" w:rsidP="00E91E66">
      <w:pPr>
        <w:ind w:firstLine="567"/>
        <w:rPr>
          <w:b/>
          <w:i/>
        </w:rPr>
      </w:pPr>
      <w:r w:rsidRPr="00AA7A6F">
        <w:rPr>
          <w:b/>
          <w:i/>
        </w:rPr>
        <w:t>Подумайте и ответьте</w:t>
      </w:r>
      <w:r w:rsidR="007C24CD" w:rsidRPr="00AA7A6F">
        <w:rPr>
          <w:b/>
          <w:i/>
        </w:rPr>
        <w:t>:</w:t>
      </w:r>
    </w:p>
    <w:p w:rsidR="007C24CD" w:rsidRPr="00AA7A6F" w:rsidRDefault="00426CFE" w:rsidP="00E91E66">
      <w:pPr>
        <w:ind w:firstLine="567"/>
        <w:rPr>
          <w:i/>
        </w:rPr>
      </w:pPr>
      <w:r w:rsidRPr="00AA7A6F">
        <w:rPr>
          <w:i/>
        </w:rPr>
        <w:t>Кто является участником избирательного процесса в Федеральные органы Российской федерации?</w:t>
      </w:r>
    </w:p>
    <w:p w:rsidR="00AA7A6F" w:rsidRDefault="00AA7A6F" w:rsidP="00E91E66">
      <w:pPr>
        <w:ind w:firstLine="567"/>
        <w:rPr>
          <w:b/>
          <w:i/>
        </w:rPr>
      </w:pPr>
    </w:p>
    <w:p w:rsidR="00E91E66" w:rsidRPr="00305197" w:rsidRDefault="00E91E66" w:rsidP="00E91E66">
      <w:pPr>
        <w:ind w:firstLine="567"/>
        <w:rPr>
          <w:b/>
          <w:i/>
        </w:rPr>
      </w:pPr>
      <w:r w:rsidRPr="00305197">
        <w:rPr>
          <w:b/>
          <w:i/>
        </w:rPr>
        <w:t>Высвечивается слайд 1</w:t>
      </w:r>
      <w:r>
        <w:rPr>
          <w:b/>
          <w:i/>
        </w:rPr>
        <w:t>3.</w:t>
      </w:r>
    </w:p>
    <w:p w:rsidR="00E91E66" w:rsidRDefault="00E91E66" w:rsidP="00E91E66">
      <w:pPr>
        <w:rPr>
          <w:bCs/>
        </w:rPr>
      </w:pPr>
      <w:r>
        <w:rPr>
          <w:bCs/>
        </w:rPr>
        <w:t>«</w:t>
      </w:r>
      <w:r w:rsidR="00006C16" w:rsidRPr="00006C16">
        <w:rPr>
          <w:b/>
          <w:bCs/>
        </w:rPr>
        <w:t>Избирательное право</w:t>
      </w:r>
      <w:r>
        <w:rPr>
          <w:b/>
          <w:bCs/>
        </w:rPr>
        <w:t>»</w:t>
      </w:r>
    </w:p>
    <w:p w:rsidR="00E91E66" w:rsidRDefault="00E91E66" w:rsidP="00E91E66">
      <w:r w:rsidRPr="00A07211">
        <w:t xml:space="preserve">Учитель </w:t>
      </w:r>
      <w:r>
        <w:t>комментирует слайд:</w:t>
      </w:r>
    </w:p>
    <w:p w:rsidR="00006C16" w:rsidRDefault="00006C16" w:rsidP="00006C16">
      <w:pPr>
        <w:ind w:firstLine="567"/>
        <w:jc w:val="both"/>
        <w:rPr>
          <w:i/>
        </w:rPr>
      </w:pPr>
      <w:r w:rsidRPr="00E91E66">
        <w:rPr>
          <w:i/>
          <w:color w:val="000000"/>
        </w:rPr>
        <w:t>—</w:t>
      </w:r>
      <w:r w:rsidRPr="00E91E66">
        <w:rPr>
          <w:i/>
        </w:rPr>
        <w:t xml:space="preserve">Избирательное  право занимает центральное место в конституционных правах гражданина России. Оно дает ему возможность участвовать в формировании органов власти. В то же время участие в выборах не является в России обязанностью граждан, потому что выборы в нашей стране проводятся на основе добровольного и свободного участия граждан в голосовании. </w:t>
      </w:r>
    </w:p>
    <w:p w:rsidR="002859EB" w:rsidRPr="00AA7A6F" w:rsidRDefault="002859EB" w:rsidP="002859EB">
      <w:pPr>
        <w:shd w:val="clear" w:color="auto" w:fill="FFFFFF"/>
        <w:autoSpaceDE w:val="0"/>
        <w:autoSpaceDN w:val="0"/>
        <w:adjustRightInd w:val="0"/>
        <w:ind w:firstLine="426"/>
        <w:rPr>
          <w:b/>
          <w:bCs/>
          <w:i/>
          <w:color w:val="000000"/>
        </w:rPr>
      </w:pPr>
      <w:r w:rsidRPr="00AA7A6F">
        <w:rPr>
          <w:i/>
          <w:color w:val="000000"/>
        </w:rPr>
        <w:t xml:space="preserve">Избирательное право как одно из конституционных прав гражданина. Право избирать и быть избранным закреплено в статье 32 Конституции РФ. Реализация этого права осуществляется путем активного и пассивного избирательного права. В Российской Федерации активное избирательное право, т. е. право избирать в органы государственной власти и органы местного самоуправления, принадлежит гражданам страны, которые достигли 18 лет и место жительство которых расположено в пределах избирательного округа. </w:t>
      </w:r>
    </w:p>
    <w:p w:rsidR="002859EB" w:rsidRPr="00AA7A6F" w:rsidRDefault="002859EB" w:rsidP="002859EB">
      <w:pPr>
        <w:shd w:val="clear" w:color="auto" w:fill="FFFFFF"/>
        <w:autoSpaceDE w:val="0"/>
        <w:autoSpaceDN w:val="0"/>
        <w:adjustRightInd w:val="0"/>
        <w:ind w:firstLine="426"/>
        <w:jc w:val="both"/>
        <w:rPr>
          <w:i/>
          <w:color w:val="000000"/>
        </w:rPr>
      </w:pPr>
      <w:r w:rsidRPr="00AA7A6F">
        <w:rPr>
          <w:i/>
          <w:color w:val="000000"/>
        </w:rPr>
        <w:t>Этот принцип означает, что гражданин Российской Федерации имеет право избирать и быть избранным,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2859EB" w:rsidRPr="00AA7A6F" w:rsidRDefault="002859EB" w:rsidP="002859EB">
      <w:pPr>
        <w:shd w:val="clear" w:color="auto" w:fill="FFFFFF"/>
        <w:autoSpaceDE w:val="0"/>
        <w:autoSpaceDN w:val="0"/>
        <w:adjustRightInd w:val="0"/>
        <w:ind w:firstLine="426"/>
        <w:jc w:val="both"/>
        <w:rPr>
          <w:i/>
          <w:color w:val="000000"/>
        </w:rPr>
      </w:pPr>
      <w:r w:rsidRPr="00AA7A6F">
        <w:rPr>
          <w:i/>
          <w:color w:val="000000"/>
        </w:rPr>
        <w:t>Этому международно-правовому принципу не противоречит положение о том, что не имеют права избирать, быть избранными граждане, признанные судом недееспособными или содержащиеся в местах лишения свободы по приго</w:t>
      </w:r>
      <w:r w:rsidRPr="00AA7A6F">
        <w:rPr>
          <w:i/>
          <w:color w:val="000000"/>
        </w:rPr>
        <w:softHyphen/>
        <w:t>вору суда. Первые не могут голосовать в силу неадекватности принимаемых ими решений, вторые — в силу признания их нарушителями закона, что ведет к ограничению в правах.</w:t>
      </w:r>
    </w:p>
    <w:p w:rsidR="002859EB" w:rsidRPr="00AA7A6F" w:rsidRDefault="002859EB" w:rsidP="002859EB">
      <w:pPr>
        <w:shd w:val="clear" w:color="auto" w:fill="FFFFFF"/>
        <w:autoSpaceDE w:val="0"/>
        <w:autoSpaceDN w:val="0"/>
        <w:adjustRightInd w:val="0"/>
        <w:ind w:firstLine="426"/>
        <w:jc w:val="both"/>
        <w:rPr>
          <w:i/>
        </w:rPr>
      </w:pPr>
      <w:r w:rsidRPr="00AA7A6F">
        <w:rPr>
          <w:i/>
          <w:color w:val="000000"/>
        </w:rPr>
        <w:lastRenderedPageBreak/>
        <w:t>Вместе с тем всеобщее избирательное право ограничено рядом дополнительных условий. Так, в выборах государственных органов могут участвовать только граждане России. Активное избирательное право предоставляется гражданам, место жительства которых расположено в пределах избирательного округа. А пассивное избирательное право, как уже говорилось, имеет, в частности, возрастной ценз.</w:t>
      </w:r>
    </w:p>
    <w:p w:rsidR="00AA7A6F" w:rsidRDefault="00AA7A6F" w:rsidP="00E91E66">
      <w:pPr>
        <w:ind w:firstLine="567"/>
        <w:rPr>
          <w:b/>
          <w:i/>
        </w:rPr>
      </w:pPr>
    </w:p>
    <w:p w:rsidR="00E91E66" w:rsidRPr="00AA7A6F" w:rsidRDefault="00E91E66" w:rsidP="00E91E66">
      <w:pPr>
        <w:ind w:firstLine="567"/>
        <w:rPr>
          <w:b/>
          <w:i/>
        </w:rPr>
      </w:pPr>
      <w:r w:rsidRPr="00AA7A6F">
        <w:rPr>
          <w:b/>
          <w:i/>
        </w:rPr>
        <w:t>Высвечивается слайд 14.</w:t>
      </w:r>
    </w:p>
    <w:p w:rsidR="00E91E66" w:rsidRPr="00AA7A6F" w:rsidRDefault="00E91E66" w:rsidP="00E91E66">
      <w:pPr>
        <w:rPr>
          <w:b/>
          <w:bCs/>
        </w:rPr>
      </w:pPr>
      <w:r w:rsidRPr="00AA7A6F">
        <w:rPr>
          <w:b/>
          <w:bCs/>
        </w:rPr>
        <w:t>«</w:t>
      </w:r>
      <w:r w:rsidR="00AA7A6F" w:rsidRPr="00AA7A6F">
        <w:rPr>
          <w:b/>
          <w:bCs/>
        </w:rPr>
        <w:t>Избирательные системы</w:t>
      </w:r>
      <w:r w:rsidRPr="00AA7A6F">
        <w:rPr>
          <w:b/>
          <w:bCs/>
        </w:rPr>
        <w:t>»</w:t>
      </w:r>
    </w:p>
    <w:p w:rsidR="00E91E66" w:rsidRDefault="00AA7A6F" w:rsidP="00E91E66">
      <w:r>
        <w:t>Комментарии у</w:t>
      </w:r>
      <w:r w:rsidR="00E91E66" w:rsidRPr="00A07211">
        <w:t>чител</w:t>
      </w:r>
      <w:r>
        <w:t>я к схемам</w:t>
      </w:r>
      <w:r w:rsidR="00E91E66">
        <w:t xml:space="preserve"> на слайде:</w:t>
      </w:r>
    </w:p>
    <w:p w:rsidR="00E91E66" w:rsidRPr="003B781D" w:rsidRDefault="00236152" w:rsidP="00236152">
      <w:pPr>
        <w:ind w:firstLine="567"/>
        <w:jc w:val="both"/>
        <w:rPr>
          <w:i/>
          <w:color w:val="000000"/>
          <w:lang w:eastAsia="en-US"/>
        </w:rPr>
      </w:pPr>
      <w:r w:rsidRPr="003B781D">
        <w:rPr>
          <w:i/>
          <w:color w:val="000000"/>
          <w:lang w:eastAsia="en-US"/>
        </w:rPr>
        <w:t xml:space="preserve">— </w:t>
      </w:r>
      <w:r w:rsidR="003459B2" w:rsidRPr="003B781D">
        <w:rPr>
          <w:i/>
          <w:color w:val="000000"/>
          <w:lang w:eastAsia="en-US"/>
        </w:rPr>
        <w:t xml:space="preserve">В узком смысле </w:t>
      </w:r>
      <w:r w:rsidR="003459B2" w:rsidRPr="003B781D">
        <w:rPr>
          <w:bCs/>
          <w:i/>
          <w:color w:val="000000"/>
          <w:lang w:eastAsia="en-US"/>
        </w:rPr>
        <w:t>избирательная система</w:t>
      </w:r>
      <w:r w:rsidR="003459B2" w:rsidRPr="003B781D">
        <w:rPr>
          <w:i/>
          <w:color w:val="000000"/>
          <w:lang w:eastAsia="en-US"/>
        </w:rPr>
        <w:t xml:space="preserve"> это способ распределения мандатов между победившими партиями, кандидатами. Выделяют две основные избирательные системы — про</w:t>
      </w:r>
      <w:r w:rsidR="003459B2" w:rsidRPr="003B781D">
        <w:rPr>
          <w:i/>
          <w:color w:val="000000"/>
          <w:lang w:eastAsia="en-US"/>
        </w:rPr>
        <w:softHyphen/>
        <w:t>порциональную и мажоритарную.</w:t>
      </w:r>
    </w:p>
    <w:p w:rsidR="003459B2" w:rsidRPr="003B781D" w:rsidRDefault="003459B2" w:rsidP="00236152">
      <w:pPr>
        <w:shd w:val="clear" w:color="auto" w:fill="FFFFFF"/>
        <w:autoSpaceDE w:val="0"/>
        <w:autoSpaceDN w:val="0"/>
        <w:adjustRightInd w:val="0"/>
        <w:ind w:firstLine="426"/>
        <w:jc w:val="both"/>
        <w:rPr>
          <w:i/>
          <w:color w:val="000000"/>
          <w:lang w:eastAsia="en-US"/>
        </w:rPr>
      </w:pPr>
      <w:r w:rsidRPr="003B781D">
        <w:rPr>
          <w:bCs/>
          <w:i/>
          <w:color w:val="000000"/>
          <w:lang w:eastAsia="en-US"/>
        </w:rPr>
        <w:t>Пропорциональная система</w:t>
      </w:r>
      <w:r w:rsidRPr="003B781D">
        <w:rPr>
          <w:b/>
          <w:bCs/>
          <w:i/>
          <w:color w:val="000000"/>
          <w:lang w:eastAsia="en-US"/>
        </w:rPr>
        <w:t xml:space="preserve"> </w:t>
      </w:r>
      <w:r w:rsidRPr="003B781D">
        <w:rPr>
          <w:i/>
          <w:color w:val="000000"/>
          <w:lang w:eastAsia="en-US"/>
        </w:rPr>
        <w:t>— избирательная система, при которой распределение мандатов производится между партиями, по их спискам выдвинутых кандидатов.</w:t>
      </w:r>
      <w:r w:rsidR="00236152" w:rsidRPr="003B781D">
        <w:rPr>
          <w:i/>
          <w:color w:val="000000"/>
          <w:lang w:eastAsia="en-US"/>
        </w:rPr>
        <w:t xml:space="preserve"> </w:t>
      </w:r>
      <w:r w:rsidRPr="003B781D">
        <w:rPr>
          <w:i/>
          <w:color w:val="000000"/>
          <w:lang w:eastAsia="en-US"/>
        </w:rPr>
        <w:t>Каждая партия получает в парламенте или ином представительном органе число мандатов, пропорциональное числу голосов, поданных за ее кандидатов на выборах. На выборах избиратели голосуют не за отдельных кандидатов, а за списки кандидатов, выдвинутых политическими партиями. При использовании пропорциональной системы применяется так называемый заградительный барьер (избирательный порог) для маловлиятельных политических партий, пользующихся поддержкой относительно небольшого числа избирателей. Политические партии не допускаются к распределению депутатских мандатов, если их списки не получили установленного законом минимума голосов избирателей.</w:t>
      </w:r>
    </w:p>
    <w:p w:rsidR="003459B2" w:rsidRPr="003B781D" w:rsidRDefault="003459B2" w:rsidP="00236152">
      <w:pPr>
        <w:shd w:val="clear" w:color="auto" w:fill="FFFFFF"/>
        <w:autoSpaceDE w:val="0"/>
        <w:autoSpaceDN w:val="0"/>
        <w:adjustRightInd w:val="0"/>
        <w:ind w:firstLine="426"/>
        <w:jc w:val="both"/>
        <w:rPr>
          <w:rFonts w:asciiTheme="minorHAnsi" w:hAnsiTheme="minorHAnsi"/>
          <w:i/>
        </w:rPr>
      </w:pPr>
      <w:r w:rsidRPr="003B781D">
        <w:rPr>
          <w:bCs/>
          <w:i/>
          <w:color w:val="000000"/>
          <w:lang w:eastAsia="en-US"/>
        </w:rPr>
        <w:t>Мажоритарная система</w:t>
      </w:r>
      <w:r w:rsidRPr="003B781D">
        <w:rPr>
          <w:b/>
          <w:bCs/>
          <w:i/>
          <w:color w:val="000000"/>
          <w:lang w:eastAsia="en-US"/>
        </w:rPr>
        <w:t xml:space="preserve"> </w:t>
      </w:r>
      <w:r w:rsidRPr="003B781D">
        <w:rPr>
          <w:i/>
          <w:color w:val="000000"/>
          <w:lang w:eastAsia="en-US"/>
        </w:rPr>
        <w:t xml:space="preserve"> — </w:t>
      </w:r>
      <w:r w:rsidR="00236152" w:rsidRPr="003B781D">
        <w:rPr>
          <w:i/>
          <w:color w:val="000000"/>
          <w:lang w:eastAsia="en-US"/>
        </w:rPr>
        <w:t xml:space="preserve">избирательная система, </w:t>
      </w:r>
      <w:r w:rsidRPr="003B781D">
        <w:rPr>
          <w:i/>
          <w:color w:val="000000"/>
          <w:lang w:eastAsia="en-US"/>
        </w:rPr>
        <w:t xml:space="preserve">при </w:t>
      </w:r>
      <w:r w:rsidR="00236152" w:rsidRPr="003B781D">
        <w:rPr>
          <w:i/>
          <w:color w:val="000000"/>
          <w:lang w:eastAsia="en-US"/>
        </w:rPr>
        <w:t>которой</w:t>
      </w:r>
      <w:r w:rsidRPr="003B781D">
        <w:rPr>
          <w:i/>
          <w:color w:val="000000"/>
          <w:lang w:eastAsia="en-US"/>
        </w:rPr>
        <w:t xml:space="preserve"> голосование проходит «за» конкретных кандидатов в одномандатных или </w:t>
      </w:r>
      <w:proofErr w:type="spellStart"/>
      <w:r w:rsidRPr="003B781D">
        <w:rPr>
          <w:i/>
          <w:color w:val="000000"/>
          <w:lang w:eastAsia="en-US"/>
        </w:rPr>
        <w:t>многомандатных</w:t>
      </w:r>
      <w:proofErr w:type="spellEnd"/>
      <w:r w:rsidRPr="003B781D">
        <w:rPr>
          <w:i/>
          <w:color w:val="000000"/>
          <w:lang w:eastAsia="en-US"/>
        </w:rPr>
        <w:t xml:space="preserve"> округах, а не «за» списки кандидатов, выдвинутых политическими партиями.</w:t>
      </w:r>
      <w:r w:rsidR="00236152" w:rsidRPr="003B781D">
        <w:rPr>
          <w:i/>
          <w:color w:val="000000"/>
          <w:lang w:eastAsia="en-US"/>
        </w:rPr>
        <w:t xml:space="preserve"> </w:t>
      </w:r>
      <w:r w:rsidRPr="003B781D">
        <w:rPr>
          <w:i/>
          <w:color w:val="000000"/>
          <w:lang w:eastAsia="en-US"/>
        </w:rPr>
        <w:t xml:space="preserve">Избранным считается тот кандидат, за которого было подано большинство голосов, а голоса избирателей, поданные за остальных кандидатов, «пропадают». Эта система — практически единственно возможная при выборах одного должностного лица. Когда же она применяется для выборов коллегиального органа власти, </w:t>
      </w:r>
      <w:proofErr w:type="gramStart"/>
      <w:r w:rsidRPr="003B781D">
        <w:rPr>
          <w:i/>
          <w:color w:val="000000"/>
          <w:lang w:eastAsia="en-US"/>
        </w:rPr>
        <w:t>например</w:t>
      </w:r>
      <w:proofErr w:type="gramEnd"/>
      <w:r w:rsidRPr="003B781D">
        <w:rPr>
          <w:i/>
          <w:color w:val="000000"/>
          <w:lang w:eastAsia="en-US"/>
        </w:rPr>
        <w:t xml:space="preserve"> палаты парламента, образуют</w:t>
      </w:r>
      <w:r w:rsidRPr="003B781D">
        <w:rPr>
          <w:i/>
          <w:color w:val="000000"/>
          <w:lang w:eastAsia="en-US"/>
        </w:rPr>
        <w:softHyphen/>
        <w:t xml:space="preserve">ся одномандатные или </w:t>
      </w:r>
      <w:proofErr w:type="spellStart"/>
      <w:r w:rsidRPr="003B781D">
        <w:rPr>
          <w:i/>
          <w:color w:val="000000"/>
          <w:lang w:eastAsia="en-US"/>
        </w:rPr>
        <w:t>многомандатные</w:t>
      </w:r>
      <w:proofErr w:type="spellEnd"/>
      <w:r w:rsidRPr="003B781D">
        <w:rPr>
          <w:i/>
          <w:color w:val="000000"/>
          <w:lang w:eastAsia="en-US"/>
        </w:rPr>
        <w:t xml:space="preserve"> избирательные округа, т. е. в каждом из них должен быть избран один депутат или соответствующее число депутатов.</w:t>
      </w:r>
    </w:p>
    <w:p w:rsidR="003459B2" w:rsidRPr="003B781D" w:rsidRDefault="003459B2" w:rsidP="00E91E66">
      <w:pPr>
        <w:rPr>
          <w:rFonts w:asciiTheme="minorHAnsi" w:hAnsiTheme="minorHAnsi"/>
          <w:i/>
        </w:rPr>
      </w:pPr>
    </w:p>
    <w:p w:rsidR="003459B2" w:rsidRPr="003B781D" w:rsidRDefault="005128BB" w:rsidP="005128BB">
      <w:pPr>
        <w:ind w:left="708"/>
        <w:rPr>
          <w:rFonts w:asciiTheme="minorHAnsi" w:hAnsiTheme="minorHAnsi"/>
          <w:b/>
          <w:i/>
        </w:rPr>
      </w:pPr>
      <w:r w:rsidRPr="003B781D">
        <w:rPr>
          <w:rFonts w:asciiTheme="minorHAnsi" w:hAnsiTheme="minorHAnsi"/>
          <w:b/>
          <w:i/>
        </w:rPr>
        <w:t>Это нужно знать:</w:t>
      </w:r>
    </w:p>
    <w:p w:rsidR="005128BB" w:rsidRPr="003B781D" w:rsidRDefault="005128BB" w:rsidP="005128BB">
      <w:pPr>
        <w:ind w:firstLine="426"/>
        <w:jc w:val="both"/>
        <w:rPr>
          <w:i/>
          <w:color w:val="000000"/>
          <w:lang w:eastAsia="en-US"/>
        </w:rPr>
      </w:pPr>
      <w:r w:rsidRPr="003B781D">
        <w:rPr>
          <w:i/>
          <w:color w:val="000000"/>
          <w:lang w:eastAsia="en-US"/>
        </w:rPr>
        <w:t xml:space="preserve">По инициативе Президента Российской Федерации Д. А. Медведева в настоящее время внесены изменения в законодательство, согласно которым обеспечивается представительство в Государственной Думе и законодательных органах государственной власти субъектов Российской Федерации и тех политических партий, за которые на региональных выборах проголосовало от 5 до 7% избирателей. Партия, набравшая от 6 до 7% голосов, получит 2 депутатских мандата. Та, за которую проголосовало более 5%, но менее 6% избирателей, — 1 мандат. </w:t>
      </w:r>
    </w:p>
    <w:p w:rsidR="005128BB" w:rsidRPr="003B781D" w:rsidRDefault="005128BB" w:rsidP="005128BB">
      <w:pPr>
        <w:rPr>
          <w:i/>
          <w:color w:val="000000"/>
          <w:lang w:eastAsia="en-US"/>
        </w:rPr>
      </w:pPr>
    </w:p>
    <w:p w:rsidR="00E91E66" w:rsidRPr="00305197" w:rsidRDefault="00E91E66" w:rsidP="005128BB">
      <w:pPr>
        <w:rPr>
          <w:b/>
          <w:i/>
        </w:rPr>
      </w:pPr>
      <w:r w:rsidRPr="00305197">
        <w:rPr>
          <w:b/>
          <w:i/>
        </w:rPr>
        <w:t>Высвечивается слайд 1</w:t>
      </w:r>
      <w:r>
        <w:rPr>
          <w:b/>
          <w:i/>
        </w:rPr>
        <w:t>5.</w:t>
      </w:r>
    </w:p>
    <w:p w:rsidR="00E91E66" w:rsidRDefault="00E91E66" w:rsidP="00E91E66">
      <w:pPr>
        <w:rPr>
          <w:bCs/>
        </w:rPr>
      </w:pPr>
      <w:r>
        <w:rPr>
          <w:bCs/>
        </w:rPr>
        <w:t>«</w:t>
      </w:r>
      <w:r w:rsidR="00DC126A" w:rsidRPr="00DC126A">
        <w:rPr>
          <w:b/>
          <w:bCs/>
        </w:rPr>
        <w:t>Государственная власть и местное самоуправление в современной  России</w:t>
      </w:r>
      <w:r>
        <w:rPr>
          <w:b/>
          <w:bCs/>
        </w:rPr>
        <w:t>»</w:t>
      </w:r>
    </w:p>
    <w:p w:rsidR="00E91E66" w:rsidRPr="003D0F0E" w:rsidRDefault="00E91E66" w:rsidP="0006743A">
      <w:pPr>
        <w:jc w:val="both"/>
        <w:rPr>
          <w:rFonts w:asciiTheme="minorHAnsi" w:hAnsiTheme="minorHAnsi"/>
        </w:rPr>
      </w:pPr>
      <w:r w:rsidRPr="003D0F0E">
        <w:rPr>
          <w:rFonts w:asciiTheme="minorHAnsi" w:hAnsiTheme="minorHAnsi"/>
        </w:rPr>
        <w:t xml:space="preserve">Учитель комментирует </w:t>
      </w:r>
      <w:r w:rsidR="00493790" w:rsidRPr="003D0F0E">
        <w:rPr>
          <w:rFonts w:asciiTheme="minorHAnsi" w:hAnsiTheme="minorHAnsi"/>
        </w:rPr>
        <w:t>схемы</w:t>
      </w:r>
      <w:r w:rsidR="00D469B3" w:rsidRPr="003D0F0E">
        <w:rPr>
          <w:rFonts w:asciiTheme="minorHAnsi" w:hAnsiTheme="minorHAnsi"/>
        </w:rPr>
        <w:t xml:space="preserve"> выборных органов государственной власти и местного самоуправления</w:t>
      </w:r>
      <w:r w:rsidR="00493790" w:rsidRPr="003D0F0E">
        <w:rPr>
          <w:rFonts w:asciiTheme="minorHAnsi" w:hAnsiTheme="minorHAnsi"/>
        </w:rPr>
        <w:t>,</w:t>
      </w:r>
      <w:r w:rsidR="00DC126A" w:rsidRPr="003D0F0E">
        <w:rPr>
          <w:rFonts w:asciiTheme="minorHAnsi" w:hAnsiTheme="minorHAnsi"/>
        </w:rPr>
        <w:t xml:space="preserve"> приведенные</w:t>
      </w:r>
      <w:r w:rsidRPr="003D0F0E">
        <w:rPr>
          <w:rFonts w:asciiTheme="minorHAnsi" w:hAnsiTheme="minorHAnsi"/>
        </w:rPr>
        <w:t xml:space="preserve"> на слайде:</w:t>
      </w:r>
    </w:p>
    <w:p w:rsidR="003D0F0E" w:rsidRPr="003B781D" w:rsidRDefault="003D0F0E" w:rsidP="0006743A">
      <w:pPr>
        <w:jc w:val="both"/>
        <w:rPr>
          <w:i/>
        </w:rPr>
      </w:pPr>
      <w:r w:rsidRPr="003B781D">
        <w:rPr>
          <w:i/>
          <w:color w:val="000000"/>
        </w:rPr>
        <w:t xml:space="preserve">— </w:t>
      </w:r>
      <w:r w:rsidRPr="003B781D">
        <w:rPr>
          <w:i/>
          <w:color w:val="000000"/>
          <w:lang w:eastAsia="en-US"/>
        </w:rPr>
        <w:t xml:space="preserve">Система государственной власти и государственных органов в Российской федерации определена статьями 10 и 11 Конституции России. В статье 10 закреплен принцип разделения властей на законодательную, исполнительную и судебную, а также их самостоятельность. Статья 11 характеризует структуру органов государственной </w:t>
      </w:r>
      <w:r w:rsidRPr="003B781D">
        <w:rPr>
          <w:i/>
          <w:color w:val="000000"/>
          <w:lang w:eastAsia="en-US"/>
        </w:rPr>
        <w:lastRenderedPageBreak/>
        <w:t>власти. В ней говорится, что государственную власть в Российской Федерации осуществляют Президент Российской Федерации, Федеральное Собрание (Совет Федерации и Государственная Дума), Правительство Российской Федерации, суды Российской Федерации.</w:t>
      </w:r>
    </w:p>
    <w:p w:rsidR="006D70B7" w:rsidRPr="003B781D" w:rsidRDefault="006D70B7" w:rsidP="0006743A">
      <w:pPr>
        <w:shd w:val="clear" w:color="auto" w:fill="FFFFFF"/>
        <w:autoSpaceDE w:val="0"/>
        <w:autoSpaceDN w:val="0"/>
        <w:adjustRightInd w:val="0"/>
        <w:ind w:firstLine="426"/>
        <w:jc w:val="both"/>
        <w:rPr>
          <w:i/>
        </w:rPr>
      </w:pPr>
      <w:r w:rsidRPr="003B781D">
        <w:rPr>
          <w:i/>
          <w:color w:val="000000"/>
        </w:rPr>
        <w:t>Конституция устанавливает два официальных наименования нашего государства — Российская Федерация и Россия.</w:t>
      </w:r>
      <w:r w:rsidR="003D0F0E" w:rsidRPr="003B781D">
        <w:rPr>
          <w:i/>
          <w:color w:val="000000"/>
        </w:rPr>
        <w:t xml:space="preserve"> </w:t>
      </w:r>
      <w:r w:rsidRPr="003B781D">
        <w:rPr>
          <w:i/>
          <w:color w:val="000000"/>
        </w:rPr>
        <w:t xml:space="preserve">Характеристика российского государства дана в статье 1 Конституции РФ. В ней говорится, что Россия — </w:t>
      </w:r>
      <w:r w:rsidRPr="003B781D">
        <w:rPr>
          <w:b/>
          <w:bCs/>
          <w:i/>
          <w:color w:val="000000"/>
        </w:rPr>
        <w:t>это демократическое правовое федеративное государство с республиканской формой правления.</w:t>
      </w:r>
    </w:p>
    <w:p w:rsidR="004F7877" w:rsidRPr="003B781D" w:rsidRDefault="005C302D" w:rsidP="004F7877">
      <w:pPr>
        <w:shd w:val="clear" w:color="auto" w:fill="FFFFFF"/>
        <w:autoSpaceDE w:val="0"/>
        <w:autoSpaceDN w:val="0"/>
        <w:adjustRightInd w:val="0"/>
        <w:ind w:firstLine="426"/>
        <w:jc w:val="both"/>
        <w:rPr>
          <w:i/>
          <w:color w:val="000000"/>
        </w:rPr>
      </w:pPr>
      <w:r w:rsidRPr="003B781D">
        <w:rPr>
          <w:i/>
          <w:color w:val="000000"/>
        </w:rPr>
        <w:t>Согласно Конституции</w:t>
      </w:r>
      <w:r w:rsidR="00D469B3" w:rsidRPr="003B781D">
        <w:rPr>
          <w:i/>
          <w:color w:val="000000"/>
        </w:rPr>
        <w:t xml:space="preserve">, граждане Российской Федерации на выборах </w:t>
      </w:r>
      <w:r w:rsidR="004F7877" w:rsidRPr="003B781D">
        <w:rPr>
          <w:i/>
          <w:color w:val="000000"/>
        </w:rPr>
        <w:t xml:space="preserve">избирают Президента страны и Государственную Думу, </w:t>
      </w:r>
      <w:r w:rsidR="00D469B3" w:rsidRPr="003B781D">
        <w:rPr>
          <w:i/>
          <w:color w:val="000000"/>
        </w:rPr>
        <w:t xml:space="preserve">осуществляющих властные функции государства. </w:t>
      </w:r>
      <w:r w:rsidRPr="003B781D">
        <w:rPr>
          <w:i/>
          <w:color w:val="000000"/>
        </w:rPr>
        <w:t>Так как, по</w:t>
      </w:r>
      <w:r w:rsidR="004F7877" w:rsidRPr="003B781D">
        <w:rPr>
          <w:i/>
          <w:color w:val="000000"/>
        </w:rPr>
        <w:t xml:space="preserve"> форме правления российское государство является президентской республикой, а не парламентской, </w:t>
      </w:r>
      <w:r w:rsidRPr="003B781D">
        <w:rPr>
          <w:i/>
          <w:color w:val="000000"/>
        </w:rPr>
        <w:t>то</w:t>
      </w:r>
      <w:r w:rsidR="004F7877" w:rsidRPr="003B781D">
        <w:rPr>
          <w:i/>
          <w:color w:val="000000"/>
        </w:rPr>
        <w:t xml:space="preserve"> полномочия и статус Президента России дают ему возможность формировать главный орган исполнительной власти в стране — Правительство Российской Федерации, а также управлять им.</w:t>
      </w:r>
    </w:p>
    <w:p w:rsidR="005C302D" w:rsidRPr="003B781D" w:rsidRDefault="005C302D" w:rsidP="004F7877">
      <w:pPr>
        <w:shd w:val="clear" w:color="auto" w:fill="FFFFFF"/>
        <w:autoSpaceDE w:val="0"/>
        <w:autoSpaceDN w:val="0"/>
        <w:adjustRightInd w:val="0"/>
        <w:ind w:firstLine="426"/>
        <w:jc w:val="both"/>
        <w:rPr>
          <w:i/>
        </w:rPr>
      </w:pPr>
      <w:r w:rsidRPr="003B781D">
        <w:rPr>
          <w:i/>
        </w:rPr>
        <w:t xml:space="preserve">Президент Российской Федерации — высшая </w:t>
      </w:r>
      <w:hyperlink r:id="rId41" w:tooltip="Государственные должности Российской Федерации" w:history="1">
        <w:r w:rsidRPr="003B781D">
          <w:rPr>
            <w:rStyle w:val="a6"/>
            <w:i/>
            <w:color w:val="auto"/>
            <w:u w:val="none"/>
          </w:rPr>
          <w:t>государственная должность</w:t>
        </w:r>
      </w:hyperlink>
      <w:r w:rsidRPr="003B781D">
        <w:rPr>
          <w:i/>
        </w:rPr>
        <w:t> </w:t>
      </w:r>
      <w:hyperlink r:id="rId42" w:tooltip="Российская Федерация" w:history="1">
        <w:r w:rsidRPr="003B781D">
          <w:rPr>
            <w:rStyle w:val="a6"/>
            <w:i/>
            <w:color w:val="auto"/>
            <w:u w:val="none"/>
          </w:rPr>
          <w:t>Российской Федерации</w:t>
        </w:r>
      </w:hyperlink>
      <w:r w:rsidRPr="003B781D">
        <w:rPr>
          <w:i/>
        </w:rPr>
        <w:t xml:space="preserve">, а также лицо, избранное на эту должность. </w:t>
      </w:r>
      <w:hyperlink r:id="rId43" w:tooltip="Президент" w:history="1">
        <w:r w:rsidRPr="003B781D">
          <w:rPr>
            <w:rStyle w:val="a6"/>
            <w:i/>
            <w:color w:val="auto"/>
            <w:u w:val="none"/>
          </w:rPr>
          <w:t>Президент</w:t>
        </w:r>
      </w:hyperlink>
      <w:r w:rsidRPr="003B781D">
        <w:rPr>
          <w:i/>
        </w:rPr>
        <w:t> России является </w:t>
      </w:r>
      <w:hyperlink r:id="rId44" w:tooltip="Глава государства" w:history="1">
        <w:r w:rsidRPr="003B781D">
          <w:rPr>
            <w:rStyle w:val="a6"/>
            <w:i/>
            <w:color w:val="auto"/>
            <w:u w:val="none"/>
          </w:rPr>
          <w:t>главой государства</w:t>
        </w:r>
      </w:hyperlink>
      <w:r w:rsidRPr="003B781D">
        <w:rPr>
          <w:i/>
        </w:rPr>
        <w:t>. Многие полномочия президента либо имеют непосредственно исполнительный характер, либо приближены к исполнительной власти. Наряду с этим, президент не относится к какой-либо одной ветви власти, а возвышается над нею, поскольку осуществляет координирующие функции и имеет право роспуска Государственной думы. Президент Российской Федерации является также </w:t>
      </w:r>
      <w:hyperlink r:id="rId45" w:tooltip="Гарант конституции (страница отсутствует)" w:history="1">
        <w:r w:rsidRPr="003B781D">
          <w:rPr>
            <w:rStyle w:val="a6"/>
            <w:i/>
            <w:color w:val="auto"/>
            <w:u w:val="none"/>
          </w:rPr>
          <w:t>гарантом Конституции</w:t>
        </w:r>
      </w:hyperlink>
      <w:r w:rsidRPr="003B781D">
        <w:rPr>
          <w:i/>
        </w:rPr>
        <w:t> Российской Федерации, </w:t>
      </w:r>
      <w:hyperlink r:id="rId46" w:tooltip="Права и свободы человека и гражданина" w:history="1">
        <w:r w:rsidRPr="003B781D">
          <w:rPr>
            <w:rStyle w:val="a6"/>
            <w:i/>
            <w:color w:val="auto"/>
            <w:u w:val="none"/>
          </w:rPr>
          <w:t>прав и свобод человека и гражданина</w:t>
        </w:r>
      </w:hyperlink>
      <w:r w:rsidRPr="003B781D">
        <w:rPr>
          <w:i/>
        </w:rPr>
        <w:t> и </w:t>
      </w:r>
      <w:hyperlink r:id="rId47" w:tooltip="Верховный Главнокомандующий Вооружёнными Силами Российской Федерации" w:history="1">
        <w:r w:rsidRPr="003B781D">
          <w:rPr>
            <w:rStyle w:val="a6"/>
            <w:i/>
            <w:color w:val="auto"/>
            <w:u w:val="none"/>
          </w:rPr>
          <w:t>Верховным Главнокомандующим</w:t>
        </w:r>
      </w:hyperlink>
      <w:r w:rsidRPr="003B781D">
        <w:rPr>
          <w:i/>
        </w:rPr>
        <w:t> </w:t>
      </w:r>
      <w:hyperlink r:id="rId48" w:tooltip="Вооружённые силы Российской Федерации" w:history="1">
        <w:r w:rsidRPr="003B781D">
          <w:rPr>
            <w:rStyle w:val="a6"/>
            <w:i/>
            <w:color w:val="auto"/>
            <w:u w:val="none"/>
          </w:rPr>
          <w:t>Вооружёнными Силами Российской Федерации</w:t>
        </w:r>
      </w:hyperlink>
      <w:r w:rsidRPr="003B781D">
        <w:rPr>
          <w:i/>
        </w:rPr>
        <w:t>. В соответствии с Конституцией Российской Федерации и федеральными законами Президент Российской Федерации определяет основные направления внутренней и внешней политики.</w:t>
      </w:r>
    </w:p>
    <w:p w:rsidR="002E01A4" w:rsidRPr="003B781D" w:rsidRDefault="002E01A4" w:rsidP="002E01A4">
      <w:pPr>
        <w:ind w:firstLine="426"/>
        <w:jc w:val="both"/>
        <w:rPr>
          <w:i/>
        </w:rPr>
      </w:pPr>
      <w:r w:rsidRPr="003B781D">
        <w:rPr>
          <w:i/>
        </w:rPr>
        <w:t>Федеральны</w:t>
      </w:r>
      <w:r w:rsidR="00BF4E70" w:rsidRPr="003B781D">
        <w:rPr>
          <w:i/>
        </w:rPr>
        <w:t>й</w:t>
      </w:r>
      <w:r w:rsidRPr="003B781D">
        <w:rPr>
          <w:i/>
        </w:rPr>
        <w:t xml:space="preserve"> орган законодательной власти – это </w:t>
      </w:r>
      <w:r w:rsidR="005C302D" w:rsidRPr="003B781D">
        <w:rPr>
          <w:i/>
        </w:rPr>
        <w:t>Государственная Дума Федерального Собрания</w:t>
      </w:r>
      <w:r w:rsidRPr="003B781D">
        <w:rPr>
          <w:i/>
        </w:rPr>
        <w:t xml:space="preserve"> Р</w:t>
      </w:r>
      <w:r w:rsidR="00BF4E70" w:rsidRPr="003B781D">
        <w:rPr>
          <w:i/>
        </w:rPr>
        <w:t xml:space="preserve">оссийской </w:t>
      </w:r>
      <w:r w:rsidRPr="003B781D">
        <w:rPr>
          <w:i/>
        </w:rPr>
        <w:t>Ф</w:t>
      </w:r>
      <w:r w:rsidR="00BF4E70" w:rsidRPr="003B781D">
        <w:rPr>
          <w:i/>
        </w:rPr>
        <w:t>едерации.</w:t>
      </w:r>
      <w:r w:rsidRPr="003B781D">
        <w:rPr>
          <w:i/>
        </w:rPr>
        <w:t xml:space="preserve"> Основная особенность эт</w:t>
      </w:r>
      <w:r w:rsidR="00BF4E70" w:rsidRPr="003B781D">
        <w:rPr>
          <w:i/>
        </w:rPr>
        <w:t>ого</w:t>
      </w:r>
      <w:r w:rsidRPr="003B781D">
        <w:rPr>
          <w:i/>
        </w:rPr>
        <w:t xml:space="preserve"> орган</w:t>
      </w:r>
      <w:r w:rsidR="00BF4E70" w:rsidRPr="003B781D">
        <w:rPr>
          <w:i/>
        </w:rPr>
        <w:t>а власти состоит в том, что он</w:t>
      </w:r>
      <w:r w:rsidRPr="003B781D">
        <w:rPr>
          <w:i/>
        </w:rPr>
        <w:t xml:space="preserve"> избира</w:t>
      </w:r>
      <w:r w:rsidR="00BF4E70" w:rsidRPr="003B781D">
        <w:rPr>
          <w:i/>
        </w:rPr>
        <w:t>е</w:t>
      </w:r>
      <w:r w:rsidRPr="003B781D">
        <w:rPr>
          <w:i/>
        </w:rPr>
        <w:t>тся непосредственно народом и никаким другим путем формироваться не мо</w:t>
      </w:r>
      <w:r w:rsidR="00BF4E70" w:rsidRPr="003B781D">
        <w:rPr>
          <w:i/>
        </w:rPr>
        <w:t xml:space="preserve">жет. Государственная </w:t>
      </w:r>
      <w:r w:rsidR="00A26B23" w:rsidRPr="003B781D">
        <w:rPr>
          <w:i/>
        </w:rPr>
        <w:t>Д</w:t>
      </w:r>
      <w:r w:rsidR="00BF4E70" w:rsidRPr="003B781D">
        <w:rPr>
          <w:i/>
        </w:rPr>
        <w:t>ума является</w:t>
      </w:r>
      <w:r w:rsidRPr="003B781D">
        <w:rPr>
          <w:i/>
        </w:rPr>
        <w:t xml:space="preserve"> представительны</w:t>
      </w:r>
      <w:r w:rsidR="00BF4E70" w:rsidRPr="003B781D">
        <w:rPr>
          <w:i/>
        </w:rPr>
        <w:t>м</w:t>
      </w:r>
      <w:r w:rsidRPr="003B781D">
        <w:rPr>
          <w:i/>
        </w:rPr>
        <w:t xml:space="preserve"> органо</w:t>
      </w:r>
      <w:r w:rsidR="00BF4E70" w:rsidRPr="003B781D">
        <w:rPr>
          <w:i/>
        </w:rPr>
        <w:t>м</w:t>
      </w:r>
      <w:r w:rsidRPr="003B781D">
        <w:rPr>
          <w:i/>
        </w:rPr>
        <w:t xml:space="preserve"> государственной власти РФ. Являясь законодательным орган</w:t>
      </w:r>
      <w:r w:rsidR="00BF4E70" w:rsidRPr="003B781D">
        <w:rPr>
          <w:i/>
        </w:rPr>
        <w:t>ом</w:t>
      </w:r>
      <w:r w:rsidRPr="003B781D">
        <w:rPr>
          <w:i/>
        </w:rPr>
        <w:t xml:space="preserve">, </w:t>
      </w:r>
      <w:r w:rsidR="00BF4E70" w:rsidRPr="003B781D">
        <w:rPr>
          <w:i/>
        </w:rPr>
        <w:t>она</w:t>
      </w:r>
      <w:r w:rsidRPr="003B781D">
        <w:rPr>
          <w:i/>
        </w:rPr>
        <w:t xml:space="preserve"> выражают государственную волю многонационального народа РФ и придают ей общеобязательный характер. Решения </w:t>
      </w:r>
      <w:r w:rsidR="00BF4E70" w:rsidRPr="003B781D">
        <w:rPr>
          <w:i/>
        </w:rPr>
        <w:t>Государственной Думы</w:t>
      </w:r>
      <w:r w:rsidRPr="003B781D">
        <w:rPr>
          <w:i/>
        </w:rPr>
        <w:t xml:space="preserve"> обязательны исполнению всеми другими органами соответствующего уровня, а также всеми нижестоящими органами государственной власти и органами местного самоуправления.</w:t>
      </w:r>
    </w:p>
    <w:p w:rsidR="00F03E17" w:rsidRPr="003B781D" w:rsidRDefault="00F03E17" w:rsidP="00F03E17">
      <w:pPr>
        <w:ind w:firstLine="426"/>
        <w:jc w:val="both"/>
        <w:rPr>
          <w:i/>
        </w:rPr>
      </w:pPr>
      <w:r w:rsidRPr="003B781D">
        <w:rPr>
          <w:i/>
        </w:rPr>
        <w:t>Правительство Российской Федерации как высший орган федеральной исполнительной власти обладает очень широким кругом полномочий. Правительство РФ в пределах своей компетенции организует реализацию внутренней и внешней политики государства; осуществляет регулирование в социально-экономической сфере; обеспечивает единство системы исполнительной власти в стране, направляет и контролирует деятельность ее органов; формирует федеральные целевые программы и обеспечивает их реализацию; реализует предоставленное ему право законодательной инициативы. Состав правительства РФ и отчеты о его работе утверждаются Государственной Думой.</w:t>
      </w:r>
    </w:p>
    <w:p w:rsidR="00F03E17" w:rsidRPr="003B781D" w:rsidRDefault="00F03E17" w:rsidP="00F03E17">
      <w:pPr>
        <w:ind w:firstLine="426"/>
        <w:jc w:val="both"/>
        <w:rPr>
          <w:i/>
        </w:rPr>
      </w:pPr>
      <w:r w:rsidRPr="003B781D">
        <w:rPr>
          <w:i/>
        </w:rPr>
        <w:t>Согласно Конституции судебная власть в Российской Федерации осуществляется только судами. Судебная власть имеет номинально полную самостоятельность, но на основании четвёртой главы конституции президент России представляет </w:t>
      </w:r>
      <w:hyperlink r:id="rId49" w:tooltip="Совет Федерации" w:history="1">
        <w:r w:rsidRPr="003B781D">
          <w:rPr>
            <w:rStyle w:val="a6"/>
            <w:i/>
            <w:color w:val="auto"/>
            <w:u w:val="none"/>
          </w:rPr>
          <w:t>Совету Федерации</w:t>
        </w:r>
      </w:hyperlink>
      <w:r w:rsidRPr="003B781D">
        <w:rPr>
          <w:i/>
        </w:rPr>
        <w:t> кандидатуры для назначения на должности судебной власти.</w:t>
      </w:r>
    </w:p>
    <w:p w:rsidR="003B781D" w:rsidRPr="003B781D" w:rsidRDefault="002E01A4" w:rsidP="003B781D">
      <w:pPr>
        <w:ind w:firstLine="426"/>
        <w:jc w:val="both"/>
        <w:rPr>
          <w:i/>
          <w:color w:val="000000"/>
        </w:rPr>
      </w:pPr>
      <w:r w:rsidRPr="003B781D">
        <w:rPr>
          <w:i/>
        </w:rPr>
        <w:t>Органы законодательной власти подразделяются на</w:t>
      </w:r>
      <w:r w:rsidR="003D0F0E" w:rsidRPr="003B781D">
        <w:rPr>
          <w:i/>
        </w:rPr>
        <w:t xml:space="preserve"> </w:t>
      </w:r>
      <w:r w:rsidRPr="003B781D">
        <w:rPr>
          <w:i/>
        </w:rPr>
        <w:t xml:space="preserve">федеральные и региональные (субъектов Федерации). </w:t>
      </w:r>
      <w:r w:rsidR="000045C0" w:rsidRPr="003B781D">
        <w:rPr>
          <w:i/>
          <w:color w:val="000000"/>
        </w:rPr>
        <w:t xml:space="preserve">С учетом того, что Россия федеративное государство, вводится понятие органов исполнительной власти субъектов Российской Федерации и определяется порядок разграничения предметов ведения и полномочий между органами государственной </w:t>
      </w:r>
      <w:r w:rsidR="000045C0" w:rsidRPr="003B781D">
        <w:rPr>
          <w:i/>
          <w:color w:val="000000"/>
        </w:rPr>
        <w:lastRenderedPageBreak/>
        <w:t>власти Российской Федерации и органами государственной власти субъектов Российской Федерации.</w:t>
      </w:r>
    </w:p>
    <w:p w:rsidR="00820E81" w:rsidRPr="003B781D" w:rsidRDefault="00820E81" w:rsidP="003B781D">
      <w:pPr>
        <w:ind w:firstLine="426"/>
        <w:jc w:val="both"/>
        <w:rPr>
          <w:i/>
        </w:rPr>
      </w:pPr>
      <w:r w:rsidRPr="003B781D">
        <w:rPr>
          <w:i/>
        </w:rPr>
        <w:t>Местное самоуправление</w:t>
      </w:r>
      <w:r w:rsidR="003B781D" w:rsidRPr="003B781D">
        <w:rPr>
          <w:i/>
        </w:rPr>
        <w:t xml:space="preserve"> это</w:t>
      </w:r>
      <w:r w:rsidRPr="003B781D">
        <w:rPr>
          <w:i/>
        </w:rPr>
        <w:t xml:space="preserve"> система организации и деятельности</w:t>
      </w:r>
      <w:r w:rsidR="003B781D" w:rsidRPr="003B781D">
        <w:rPr>
          <w:i/>
        </w:rPr>
        <w:t xml:space="preserve"> </w:t>
      </w:r>
      <w:hyperlink r:id="rId50" w:tooltip="Гражданин" w:history="1">
        <w:r w:rsidRPr="003B781D">
          <w:rPr>
            <w:rStyle w:val="a6"/>
            <w:i/>
            <w:color w:val="auto"/>
            <w:u w:val="none"/>
          </w:rPr>
          <w:t>граждан</w:t>
        </w:r>
      </w:hyperlink>
      <w:r w:rsidRPr="003B781D">
        <w:rPr>
          <w:i/>
        </w:rPr>
        <w:t>, обеспечивающая самостоятельное решение</w:t>
      </w:r>
      <w:r w:rsidR="003B781D" w:rsidRPr="003B781D">
        <w:rPr>
          <w:i/>
        </w:rPr>
        <w:t xml:space="preserve"> </w:t>
      </w:r>
      <w:hyperlink r:id="rId51" w:tooltip="Население" w:history="1">
        <w:r w:rsidRPr="003B781D">
          <w:rPr>
            <w:rStyle w:val="a6"/>
            <w:i/>
            <w:color w:val="auto"/>
            <w:u w:val="none"/>
          </w:rPr>
          <w:t>населением</w:t>
        </w:r>
      </w:hyperlink>
      <w:r w:rsidR="003B781D" w:rsidRPr="003B781D">
        <w:rPr>
          <w:i/>
        </w:rPr>
        <w:t xml:space="preserve"> </w:t>
      </w:r>
      <w:r w:rsidRPr="003B781D">
        <w:rPr>
          <w:i/>
        </w:rPr>
        <w:t>вопросов местного значения, управление муниципальной собственностью, исходя из интересов всех жителей данной территории. В соответствии с Конституцией Российской Федерации местное самоуправление в Российской Федерации обеспечивает самостоятельное решение населением вопросов местного значения, владение, пользование и распоряжение муниципальной собственностью. Вопросы местного значения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Федеральным законом осуществляется населением и (или) органами местного самоуправления самостоятельно.</w:t>
      </w:r>
    </w:p>
    <w:p w:rsidR="00820E81" w:rsidRPr="003B781D" w:rsidRDefault="00820E81" w:rsidP="00820E81">
      <w:pPr>
        <w:jc w:val="both"/>
        <w:rPr>
          <w:i/>
        </w:rPr>
      </w:pPr>
    </w:p>
    <w:p w:rsidR="00493790" w:rsidRPr="00493790" w:rsidRDefault="00493790" w:rsidP="00DC126A">
      <w:pPr>
        <w:rPr>
          <w:rFonts w:asciiTheme="minorHAnsi" w:hAnsiTheme="minorHAnsi"/>
          <w:b/>
        </w:rPr>
      </w:pPr>
      <w:r w:rsidRPr="00493790">
        <w:rPr>
          <w:rFonts w:asciiTheme="minorHAnsi" w:hAnsiTheme="minorHAnsi"/>
          <w:b/>
        </w:rPr>
        <w:t>Подумайте и ответьте:</w:t>
      </w:r>
    </w:p>
    <w:p w:rsidR="00493790" w:rsidRPr="00493790" w:rsidRDefault="00493790" w:rsidP="00493790">
      <w:pPr>
        <w:pStyle w:val="a5"/>
        <w:numPr>
          <w:ilvl w:val="0"/>
          <w:numId w:val="36"/>
        </w:numPr>
        <w:rPr>
          <w:rFonts w:asciiTheme="minorHAnsi" w:hAnsiTheme="minorHAnsi"/>
        </w:rPr>
      </w:pPr>
      <w:r w:rsidRPr="00493790">
        <w:rPr>
          <w:i/>
          <w:iCs/>
          <w:color w:val="000000"/>
        </w:rPr>
        <w:t>Что такое государство</w:t>
      </w:r>
      <w:proofErr w:type="gramStart"/>
      <w:r w:rsidRPr="00493790">
        <w:rPr>
          <w:i/>
          <w:iCs/>
          <w:color w:val="000000"/>
        </w:rPr>
        <w:t xml:space="preserve"> ?</w:t>
      </w:r>
      <w:proofErr w:type="gramEnd"/>
    </w:p>
    <w:p w:rsidR="00493790" w:rsidRPr="00493790" w:rsidRDefault="00493790" w:rsidP="00493790">
      <w:pPr>
        <w:pStyle w:val="a5"/>
        <w:numPr>
          <w:ilvl w:val="0"/>
          <w:numId w:val="36"/>
        </w:numPr>
        <w:rPr>
          <w:rFonts w:asciiTheme="minorHAnsi" w:hAnsiTheme="minorHAnsi"/>
        </w:rPr>
      </w:pPr>
      <w:r w:rsidRPr="00493790">
        <w:rPr>
          <w:i/>
          <w:iCs/>
          <w:color w:val="000000"/>
        </w:rPr>
        <w:t>Почему в России два уровня государственного управления?</w:t>
      </w:r>
    </w:p>
    <w:p w:rsidR="00493790" w:rsidRPr="00493790" w:rsidRDefault="00493790" w:rsidP="00493790">
      <w:pPr>
        <w:pStyle w:val="a5"/>
        <w:numPr>
          <w:ilvl w:val="0"/>
          <w:numId w:val="36"/>
        </w:numPr>
        <w:shd w:val="clear" w:color="auto" w:fill="FFFFFF"/>
        <w:autoSpaceDE w:val="0"/>
        <w:autoSpaceDN w:val="0"/>
        <w:adjustRightInd w:val="0"/>
        <w:rPr>
          <w:i/>
          <w:iCs/>
          <w:color w:val="000000"/>
        </w:rPr>
      </w:pPr>
      <w:r w:rsidRPr="00493790">
        <w:rPr>
          <w:i/>
          <w:iCs/>
          <w:color w:val="000000"/>
        </w:rPr>
        <w:t>Кто такие государственные служащие?</w:t>
      </w:r>
    </w:p>
    <w:p w:rsidR="00493790" w:rsidRPr="00493790" w:rsidRDefault="00493790" w:rsidP="00493790">
      <w:pPr>
        <w:pStyle w:val="a5"/>
        <w:numPr>
          <w:ilvl w:val="0"/>
          <w:numId w:val="36"/>
        </w:numPr>
        <w:shd w:val="clear" w:color="auto" w:fill="FFFFFF"/>
        <w:autoSpaceDE w:val="0"/>
        <w:autoSpaceDN w:val="0"/>
        <w:adjustRightInd w:val="0"/>
        <w:rPr>
          <w:i/>
          <w:iCs/>
          <w:color w:val="000000"/>
        </w:rPr>
      </w:pPr>
      <w:r w:rsidRPr="00493790">
        <w:rPr>
          <w:i/>
          <w:iCs/>
          <w:color w:val="000000"/>
        </w:rPr>
        <w:t>Как граждане могут контролировать деятельность чиновников?</w:t>
      </w:r>
    </w:p>
    <w:p w:rsidR="00493790" w:rsidRPr="00493790" w:rsidRDefault="00493790" w:rsidP="00493790">
      <w:pPr>
        <w:pStyle w:val="a5"/>
        <w:numPr>
          <w:ilvl w:val="0"/>
          <w:numId w:val="36"/>
        </w:numPr>
        <w:shd w:val="clear" w:color="auto" w:fill="FFFFFF"/>
        <w:autoSpaceDE w:val="0"/>
        <w:autoSpaceDN w:val="0"/>
        <w:adjustRightInd w:val="0"/>
        <w:rPr>
          <w:i/>
          <w:iCs/>
          <w:color w:val="000000"/>
        </w:rPr>
      </w:pPr>
      <w:r w:rsidRPr="00493790">
        <w:rPr>
          <w:i/>
          <w:iCs/>
          <w:color w:val="000000"/>
        </w:rPr>
        <w:t>Чем отличается местное самоуправление от государственного управления?</w:t>
      </w:r>
    </w:p>
    <w:p w:rsidR="00493790" w:rsidRDefault="00493790" w:rsidP="00493790">
      <w:pPr>
        <w:pStyle w:val="a5"/>
        <w:numPr>
          <w:ilvl w:val="0"/>
          <w:numId w:val="36"/>
        </w:numPr>
        <w:shd w:val="clear" w:color="auto" w:fill="FFFFFF"/>
        <w:autoSpaceDE w:val="0"/>
        <w:autoSpaceDN w:val="0"/>
        <w:adjustRightInd w:val="0"/>
      </w:pPr>
      <w:r w:rsidRPr="00493790">
        <w:rPr>
          <w:i/>
          <w:iCs/>
          <w:color w:val="000000"/>
        </w:rPr>
        <w:t xml:space="preserve">В чем смысл реформы местного самоуправления в нашей стране? </w:t>
      </w:r>
    </w:p>
    <w:p w:rsidR="00E91E66" w:rsidRPr="00C84AEB" w:rsidRDefault="00E91E66" w:rsidP="00E91E66">
      <w:pPr>
        <w:rPr>
          <w:rFonts w:asciiTheme="minorHAnsi" w:hAnsiTheme="minorHAnsi"/>
        </w:rPr>
      </w:pPr>
    </w:p>
    <w:p w:rsidR="00E91E66" w:rsidRDefault="00E91E66" w:rsidP="00E91E66">
      <w:pPr>
        <w:rPr>
          <w:rFonts w:asciiTheme="minorHAnsi" w:hAnsiTheme="minorHAnsi"/>
        </w:rPr>
      </w:pPr>
    </w:p>
    <w:p w:rsidR="00E91E66" w:rsidRDefault="00E91E66" w:rsidP="00E91E66">
      <w:pPr>
        <w:rPr>
          <w:rFonts w:asciiTheme="minorHAnsi" w:hAnsiTheme="minorHAnsi"/>
        </w:rPr>
      </w:pPr>
    </w:p>
    <w:p w:rsidR="00E91E66" w:rsidRPr="00305197" w:rsidRDefault="00E91E66" w:rsidP="00E91E66">
      <w:pPr>
        <w:ind w:firstLine="567"/>
        <w:rPr>
          <w:b/>
          <w:i/>
        </w:rPr>
      </w:pPr>
      <w:r w:rsidRPr="00305197">
        <w:rPr>
          <w:b/>
          <w:i/>
        </w:rPr>
        <w:t>Высвечивается слайд 1</w:t>
      </w:r>
      <w:r>
        <w:rPr>
          <w:b/>
          <w:i/>
        </w:rPr>
        <w:t>6.</w:t>
      </w:r>
    </w:p>
    <w:p w:rsidR="00E91E66" w:rsidRDefault="00E91E66" w:rsidP="00E91E66">
      <w:pPr>
        <w:rPr>
          <w:bCs/>
        </w:rPr>
      </w:pPr>
      <w:r>
        <w:rPr>
          <w:bCs/>
        </w:rPr>
        <w:t>«</w:t>
      </w:r>
      <w:r w:rsidR="004119E5" w:rsidRPr="004119E5">
        <w:rPr>
          <w:b/>
          <w:bCs/>
        </w:rPr>
        <w:t>Принципы проведения выборов</w:t>
      </w:r>
      <w:r>
        <w:rPr>
          <w:b/>
          <w:bCs/>
        </w:rPr>
        <w:t>»</w:t>
      </w:r>
    </w:p>
    <w:p w:rsidR="00E91E66" w:rsidRDefault="004119E5" w:rsidP="004119E5">
      <w:pPr>
        <w:ind w:firstLine="426"/>
      </w:pPr>
      <w:r>
        <w:t>К</w:t>
      </w:r>
      <w:r w:rsidR="00E91E66">
        <w:t>оммент</w:t>
      </w:r>
      <w:r>
        <w:t>арии учителя к схемам на слайде:</w:t>
      </w:r>
    </w:p>
    <w:p w:rsidR="004119E5" w:rsidRPr="00DC126A" w:rsidRDefault="004119E5" w:rsidP="004119E5">
      <w:pPr>
        <w:shd w:val="clear" w:color="auto" w:fill="FFFFFF"/>
        <w:autoSpaceDE w:val="0"/>
        <w:autoSpaceDN w:val="0"/>
        <w:adjustRightInd w:val="0"/>
        <w:ind w:firstLine="426"/>
        <w:jc w:val="both"/>
        <w:rPr>
          <w:i/>
          <w:color w:val="000000"/>
        </w:rPr>
      </w:pPr>
      <w:r w:rsidRPr="00DC126A">
        <w:rPr>
          <w:i/>
          <w:color w:val="000000"/>
        </w:rPr>
        <w:t xml:space="preserve">— </w:t>
      </w:r>
      <w:r w:rsidR="002859EB" w:rsidRPr="00DC126A">
        <w:rPr>
          <w:b/>
          <w:bCs/>
          <w:i/>
          <w:color w:val="000000"/>
        </w:rPr>
        <w:t>Всеобщее избирательное право</w:t>
      </w:r>
      <w:r w:rsidR="002859EB" w:rsidRPr="00DC126A">
        <w:rPr>
          <w:i/>
          <w:color w:val="000000"/>
        </w:rPr>
        <w:t xml:space="preserve"> означает, что гражданин Российской Федерации имеет право избирать и быть избранным,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4119E5" w:rsidRPr="00DC126A" w:rsidRDefault="002859EB" w:rsidP="004119E5">
      <w:pPr>
        <w:shd w:val="clear" w:color="auto" w:fill="FFFFFF"/>
        <w:autoSpaceDE w:val="0"/>
        <w:autoSpaceDN w:val="0"/>
        <w:adjustRightInd w:val="0"/>
        <w:ind w:firstLine="426"/>
        <w:jc w:val="both"/>
        <w:rPr>
          <w:i/>
          <w:color w:val="000000"/>
        </w:rPr>
      </w:pPr>
      <w:r w:rsidRPr="00DC126A">
        <w:rPr>
          <w:i/>
          <w:color w:val="000000"/>
        </w:rPr>
        <w:t>Этому международно-правовому принципу не противоречит положение о том, что не имеют права избирать, быть избранными граждане, признанные судом недееспособными или содержащиеся в местах лишения свободы по приговору суда. Первые не могут голосовать в силу неадекватности принимаемых ими решений, вторые — в силу признания их нарушителями закона, что ведет к ограничению в правах.</w:t>
      </w:r>
    </w:p>
    <w:p w:rsidR="004119E5" w:rsidRPr="00DC126A" w:rsidRDefault="002859EB" w:rsidP="004119E5">
      <w:pPr>
        <w:shd w:val="clear" w:color="auto" w:fill="FFFFFF"/>
        <w:autoSpaceDE w:val="0"/>
        <w:autoSpaceDN w:val="0"/>
        <w:adjustRightInd w:val="0"/>
        <w:ind w:firstLine="426"/>
        <w:jc w:val="both"/>
        <w:rPr>
          <w:i/>
          <w:color w:val="000000"/>
        </w:rPr>
      </w:pPr>
      <w:r w:rsidRPr="00DC126A">
        <w:rPr>
          <w:i/>
          <w:color w:val="000000"/>
        </w:rPr>
        <w:t>Вместе с тем всеобщее избирательное право ограничено рядом дополнительных условий. Так, в выборах государственных органов могут участвовать только граждане России. Активное избирательное право предоставляется гражданам, место жительства которых расположено в пределах избирательного округа. А пассивное избирательное право, как уже говорилось, имеет, в частности, возрастной ценз.</w:t>
      </w:r>
    </w:p>
    <w:p w:rsidR="004119E5" w:rsidRPr="00DC126A" w:rsidRDefault="002859EB" w:rsidP="004119E5">
      <w:pPr>
        <w:shd w:val="clear" w:color="auto" w:fill="FFFFFF"/>
        <w:autoSpaceDE w:val="0"/>
        <w:autoSpaceDN w:val="0"/>
        <w:adjustRightInd w:val="0"/>
        <w:ind w:firstLine="426"/>
        <w:jc w:val="both"/>
        <w:rPr>
          <w:i/>
          <w:color w:val="000000"/>
        </w:rPr>
      </w:pPr>
      <w:r w:rsidRPr="00DC126A">
        <w:rPr>
          <w:b/>
          <w:bCs/>
          <w:i/>
          <w:color w:val="000000"/>
        </w:rPr>
        <w:t>Равное избирательное право</w:t>
      </w:r>
      <w:r w:rsidRPr="00DC126A">
        <w:rPr>
          <w:i/>
          <w:color w:val="000000"/>
        </w:rPr>
        <w:t xml:space="preserve"> означает, что граждане реализуют свои избирательные права на равных основаниях. Равенство граждан на выборах достигается с помощью норм-гарантий двумя основными способами.</w:t>
      </w:r>
    </w:p>
    <w:p w:rsidR="004119E5" w:rsidRPr="00DC126A" w:rsidRDefault="002859EB" w:rsidP="004119E5">
      <w:pPr>
        <w:shd w:val="clear" w:color="auto" w:fill="FFFFFF"/>
        <w:autoSpaceDE w:val="0"/>
        <w:autoSpaceDN w:val="0"/>
        <w:adjustRightInd w:val="0"/>
        <w:ind w:firstLine="426"/>
        <w:jc w:val="both"/>
        <w:rPr>
          <w:i/>
          <w:color w:val="000000"/>
        </w:rPr>
      </w:pPr>
      <w:r w:rsidRPr="00DC126A">
        <w:rPr>
          <w:i/>
          <w:color w:val="000000"/>
        </w:rPr>
        <w:t xml:space="preserve">Во-первых, каждый избиратель наделяется обычно только одним голосом или одинаковым с другими избирателями количеством голосов при голосовании. </w:t>
      </w:r>
    </w:p>
    <w:p w:rsidR="004119E5" w:rsidRPr="00DC126A" w:rsidRDefault="002859EB" w:rsidP="004119E5">
      <w:pPr>
        <w:shd w:val="clear" w:color="auto" w:fill="FFFFFF"/>
        <w:autoSpaceDE w:val="0"/>
        <w:autoSpaceDN w:val="0"/>
        <w:adjustRightInd w:val="0"/>
        <w:ind w:firstLine="426"/>
        <w:jc w:val="both"/>
        <w:rPr>
          <w:i/>
          <w:color w:val="000000"/>
        </w:rPr>
      </w:pPr>
      <w:r w:rsidRPr="00DC126A">
        <w:rPr>
          <w:i/>
          <w:color w:val="000000"/>
        </w:rPr>
        <w:t>Во-вторых, каждый избиратель имеет право на равное со всеми другими избирателями представительство депутатов в законодательных органах государственной и муниципальной власти.</w:t>
      </w:r>
    </w:p>
    <w:p w:rsidR="004119E5" w:rsidRPr="00DC126A" w:rsidRDefault="002859EB" w:rsidP="004119E5">
      <w:pPr>
        <w:shd w:val="clear" w:color="auto" w:fill="FFFFFF"/>
        <w:autoSpaceDE w:val="0"/>
        <w:autoSpaceDN w:val="0"/>
        <w:adjustRightInd w:val="0"/>
        <w:ind w:firstLine="426"/>
        <w:jc w:val="both"/>
        <w:rPr>
          <w:i/>
          <w:color w:val="000000"/>
        </w:rPr>
      </w:pPr>
      <w:r w:rsidRPr="00DC126A">
        <w:rPr>
          <w:i/>
          <w:color w:val="000000"/>
        </w:rPr>
        <w:lastRenderedPageBreak/>
        <w:t>Это обеспечивается путем образования примерно равных по численности избирателей избирательных округов. Принцип равного избирательного права обеспечивается еще и тем, что избиратель включается в один список избирателей и может проголосовать только один раз.</w:t>
      </w:r>
    </w:p>
    <w:p w:rsidR="004119E5" w:rsidRPr="00DC126A" w:rsidRDefault="002859EB" w:rsidP="004119E5">
      <w:pPr>
        <w:shd w:val="clear" w:color="auto" w:fill="FFFFFF"/>
        <w:autoSpaceDE w:val="0"/>
        <w:autoSpaceDN w:val="0"/>
        <w:adjustRightInd w:val="0"/>
        <w:ind w:firstLine="426"/>
        <w:jc w:val="both"/>
        <w:rPr>
          <w:i/>
          <w:color w:val="000000"/>
        </w:rPr>
      </w:pPr>
      <w:r w:rsidRPr="00DC126A">
        <w:rPr>
          <w:b/>
          <w:bCs/>
          <w:i/>
          <w:color w:val="000000"/>
        </w:rPr>
        <w:t>Прямое избирательное право</w:t>
      </w:r>
      <w:r w:rsidR="004119E5" w:rsidRPr="00DC126A">
        <w:rPr>
          <w:b/>
          <w:bCs/>
          <w:i/>
          <w:color w:val="000000"/>
        </w:rPr>
        <w:t xml:space="preserve"> </w:t>
      </w:r>
      <w:r w:rsidR="004119E5" w:rsidRPr="00DC126A">
        <w:rPr>
          <w:bCs/>
          <w:i/>
          <w:color w:val="000000"/>
        </w:rPr>
        <w:t>это</w:t>
      </w:r>
      <w:r w:rsidRPr="00DC126A">
        <w:rPr>
          <w:bCs/>
          <w:i/>
          <w:color w:val="000000"/>
        </w:rPr>
        <w:t xml:space="preserve"> </w:t>
      </w:r>
      <w:r w:rsidR="004119E5" w:rsidRPr="00DC126A">
        <w:rPr>
          <w:bCs/>
          <w:i/>
          <w:color w:val="000000"/>
        </w:rPr>
        <w:t>п</w:t>
      </w:r>
      <w:r w:rsidRPr="00DC126A">
        <w:rPr>
          <w:i/>
          <w:color w:val="000000"/>
        </w:rPr>
        <w:t>ризнак демократичности выборов — прямое голосование, которое предполагает непосредственную подачу избирателем своего голоса за конкретного кандидата либо список кандидатов, без каких-либо промежуточных инстанций.</w:t>
      </w:r>
    </w:p>
    <w:p w:rsidR="004119E5" w:rsidRPr="00DC126A" w:rsidRDefault="002859EB" w:rsidP="004119E5">
      <w:pPr>
        <w:shd w:val="clear" w:color="auto" w:fill="FFFFFF"/>
        <w:autoSpaceDE w:val="0"/>
        <w:autoSpaceDN w:val="0"/>
        <w:adjustRightInd w:val="0"/>
        <w:ind w:firstLine="426"/>
        <w:jc w:val="both"/>
        <w:rPr>
          <w:i/>
          <w:color w:val="000000"/>
        </w:rPr>
      </w:pPr>
      <w:r w:rsidRPr="00DC126A">
        <w:rPr>
          <w:i/>
          <w:color w:val="000000"/>
        </w:rPr>
        <w:t>Существует и косвенное избирательное право, которое предполагает многоступенчатые выборы (состоящие из двух и более ступеней). В этом случае избиратели выбирают про</w:t>
      </w:r>
      <w:r w:rsidRPr="00DC126A">
        <w:rPr>
          <w:i/>
          <w:color w:val="000000"/>
        </w:rPr>
        <w:softHyphen/>
        <w:t>межуточные органы (например, коллегии выборщиков), т. е. тех, кому затем предстоит непосредственно выбирать выборный орган. Иными словами, избиратели выбирают не самого президента, а лишь избирателей второй ступени. К примеру, двухступенчатыми выборами избираются президенты США и Италии, верхняя палата парламента Индии.</w:t>
      </w:r>
    </w:p>
    <w:p w:rsidR="00DC126A" w:rsidRPr="00DC126A" w:rsidRDefault="004119E5" w:rsidP="00DC126A">
      <w:pPr>
        <w:shd w:val="clear" w:color="auto" w:fill="FFFFFF"/>
        <w:autoSpaceDE w:val="0"/>
        <w:autoSpaceDN w:val="0"/>
        <w:adjustRightInd w:val="0"/>
        <w:ind w:firstLine="426"/>
        <w:jc w:val="both"/>
        <w:rPr>
          <w:i/>
          <w:color w:val="000000"/>
        </w:rPr>
      </w:pPr>
      <w:r w:rsidRPr="00DC126A">
        <w:rPr>
          <w:i/>
          <w:color w:val="000000"/>
        </w:rPr>
        <w:t>Несмотря на то</w:t>
      </w:r>
      <w:proofErr w:type="gramStart"/>
      <w:r w:rsidRPr="00DC126A">
        <w:rPr>
          <w:i/>
          <w:color w:val="000000"/>
        </w:rPr>
        <w:t>.</w:t>
      </w:r>
      <w:proofErr w:type="gramEnd"/>
      <w:r w:rsidRPr="00DC126A">
        <w:rPr>
          <w:i/>
          <w:color w:val="000000"/>
        </w:rPr>
        <w:t xml:space="preserve"> </w:t>
      </w:r>
      <w:proofErr w:type="gramStart"/>
      <w:r w:rsidRPr="00DC126A">
        <w:rPr>
          <w:i/>
          <w:color w:val="000000"/>
        </w:rPr>
        <w:t>ч</w:t>
      </w:r>
      <w:proofErr w:type="gramEnd"/>
      <w:r w:rsidRPr="00DC126A">
        <w:rPr>
          <w:i/>
          <w:color w:val="000000"/>
        </w:rPr>
        <w:t xml:space="preserve">то </w:t>
      </w:r>
      <w:r w:rsidR="002859EB" w:rsidRPr="00DC126A">
        <w:rPr>
          <w:i/>
          <w:color w:val="000000"/>
        </w:rPr>
        <w:t>косвенные, выборы</w:t>
      </w:r>
      <w:r w:rsidR="00DC126A" w:rsidRPr="00DC126A">
        <w:rPr>
          <w:i/>
          <w:color w:val="000000"/>
        </w:rPr>
        <w:t xml:space="preserve"> многоступенчаты, они имеют свои преимущества по сравнению с прямыми выборами.</w:t>
      </w:r>
      <w:r w:rsidR="002859EB" w:rsidRPr="00DC126A">
        <w:rPr>
          <w:i/>
          <w:color w:val="000000"/>
        </w:rPr>
        <w:t xml:space="preserve"> Связано это, в частности, с тем, что такой порядок позволяет проводить выборы более осознанно, поскольку в число выборщиков попадают, как правило, люди политически более зрелые.</w:t>
      </w:r>
    </w:p>
    <w:p w:rsidR="004119E5" w:rsidRPr="00DC126A" w:rsidRDefault="004119E5" w:rsidP="00DC126A">
      <w:pPr>
        <w:shd w:val="clear" w:color="auto" w:fill="FFFFFF"/>
        <w:autoSpaceDE w:val="0"/>
        <w:autoSpaceDN w:val="0"/>
        <w:adjustRightInd w:val="0"/>
        <w:ind w:firstLine="426"/>
        <w:jc w:val="both"/>
        <w:rPr>
          <w:i/>
        </w:rPr>
      </w:pPr>
      <w:r w:rsidRPr="00DC126A">
        <w:rPr>
          <w:b/>
          <w:bCs/>
          <w:i/>
          <w:color w:val="000000"/>
        </w:rPr>
        <w:t>Тайное голосование</w:t>
      </w:r>
      <w:r w:rsidRPr="00DC126A">
        <w:rPr>
          <w:i/>
          <w:color w:val="000000"/>
        </w:rPr>
        <w:t xml:space="preserve"> означает, что необходимо исключить всякую возможность </w:t>
      </w:r>
      <w:proofErr w:type="gramStart"/>
      <w:r w:rsidRPr="00DC126A">
        <w:rPr>
          <w:i/>
          <w:color w:val="000000"/>
        </w:rPr>
        <w:t>контроля за</w:t>
      </w:r>
      <w:proofErr w:type="gramEnd"/>
      <w:r w:rsidRPr="00DC126A">
        <w:rPr>
          <w:i/>
          <w:color w:val="000000"/>
        </w:rPr>
        <w:t xml:space="preserve"> волеизъявлением гражданина с целью выявления его политических симпатий. Предполагается, что тайное голосование, в противоположность </w:t>
      </w:r>
      <w:proofErr w:type="gramStart"/>
      <w:r w:rsidRPr="00DC126A">
        <w:rPr>
          <w:i/>
          <w:color w:val="000000"/>
        </w:rPr>
        <w:t>открытому</w:t>
      </w:r>
      <w:proofErr w:type="gramEnd"/>
      <w:r w:rsidRPr="00DC126A">
        <w:rPr>
          <w:i/>
          <w:color w:val="000000"/>
        </w:rPr>
        <w:t>, обеспечивает реализацию свободного и искреннего выбора избирателя.</w:t>
      </w:r>
    </w:p>
    <w:p w:rsidR="004119E5" w:rsidRPr="00DC126A" w:rsidRDefault="004119E5" w:rsidP="004119E5">
      <w:pPr>
        <w:shd w:val="clear" w:color="auto" w:fill="FFFFFF"/>
        <w:autoSpaceDE w:val="0"/>
        <w:autoSpaceDN w:val="0"/>
        <w:adjustRightInd w:val="0"/>
        <w:rPr>
          <w:i/>
        </w:rPr>
      </w:pPr>
      <w:r w:rsidRPr="00DC126A">
        <w:rPr>
          <w:i/>
          <w:color w:val="000000"/>
        </w:rPr>
        <w:t>Для обеспечения тайны голосования избирателю предоставляется возможность заполнить избирательный бюллетень в специально оборудованной кабине или ином специально оборудованном месте. В этих местах запрещается присутствие кого бы то ни было, в том числе и членов избирательной комиссии. Бюллетень опускается в избирательный ящик изби</w:t>
      </w:r>
      <w:r w:rsidRPr="00DC126A">
        <w:rPr>
          <w:i/>
          <w:color w:val="000000"/>
        </w:rPr>
        <w:softHyphen/>
        <w:t>рателем лично.</w:t>
      </w:r>
    </w:p>
    <w:p w:rsidR="002859EB" w:rsidRDefault="002859EB" w:rsidP="00E91E66">
      <w:pPr>
        <w:rPr>
          <w:rFonts w:asciiTheme="minorHAnsi" w:hAnsiTheme="minorHAnsi"/>
        </w:rPr>
      </w:pPr>
    </w:p>
    <w:p w:rsidR="002859EB" w:rsidRPr="00C84AEB" w:rsidRDefault="002859EB" w:rsidP="00E91E66">
      <w:pPr>
        <w:rPr>
          <w:rFonts w:asciiTheme="minorHAnsi" w:hAnsiTheme="minorHAnsi"/>
        </w:rPr>
      </w:pPr>
    </w:p>
    <w:p w:rsidR="00E91E66" w:rsidRDefault="00E91E66" w:rsidP="00E91E66">
      <w:pPr>
        <w:rPr>
          <w:rFonts w:asciiTheme="minorHAnsi" w:hAnsiTheme="minorHAnsi"/>
        </w:rPr>
      </w:pPr>
    </w:p>
    <w:p w:rsidR="00E91E66" w:rsidRPr="00305197" w:rsidRDefault="00E91E66" w:rsidP="00E91E66">
      <w:pPr>
        <w:ind w:firstLine="567"/>
        <w:rPr>
          <w:b/>
          <w:i/>
        </w:rPr>
      </w:pPr>
      <w:r w:rsidRPr="00305197">
        <w:rPr>
          <w:b/>
          <w:i/>
        </w:rPr>
        <w:t>Высвечива</w:t>
      </w:r>
      <w:r w:rsidR="00097869">
        <w:rPr>
          <w:b/>
          <w:i/>
        </w:rPr>
        <w:t>ю</w:t>
      </w:r>
      <w:r w:rsidRPr="00305197">
        <w:rPr>
          <w:b/>
          <w:i/>
        </w:rPr>
        <w:t xml:space="preserve">тся </w:t>
      </w:r>
      <w:r w:rsidR="00097869">
        <w:rPr>
          <w:b/>
          <w:i/>
        </w:rPr>
        <w:t xml:space="preserve">последовательно </w:t>
      </w:r>
      <w:r w:rsidRPr="00305197">
        <w:rPr>
          <w:b/>
          <w:i/>
        </w:rPr>
        <w:t>слайд</w:t>
      </w:r>
      <w:r w:rsidR="00097869">
        <w:rPr>
          <w:b/>
          <w:i/>
        </w:rPr>
        <w:t>ы</w:t>
      </w:r>
      <w:r w:rsidRPr="00305197">
        <w:rPr>
          <w:b/>
          <w:i/>
        </w:rPr>
        <w:t xml:space="preserve"> 1</w:t>
      </w:r>
      <w:r>
        <w:rPr>
          <w:b/>
          <w:i/>
        </w:rPr>
        <w:t>7</w:t>
      </w:r>
      <w:r w:rsidR="00097869">
        <w:rPr>
          <w:b/>
          <w:i/>
        </w:rPr>
        <w:t xml:space="preserve"> и 18</w:t>
      </w:r>
      <w:r>
        <w:rPr>
          <w:b/>
          <w:i/>
        </w:rPr>
        <w:t>.</w:t>
      </w:r>
    </w:p>
    <w:p w:rsidR="00E91E66" w:rsidRDefault="00E91E66" w:rsidP="00E91E66">
      <w:pPr>
        <w:rPr>
          <w:bCs/>
        </w:rPr>
      </w:pPr>
      <w:r>
        <w:rPr>
          <w:bCs/>
        </w:rPr>
        <w:t>«</w:t>
      </w:r>
      <w:r w:rsidR="003B781D" w:rsidRPr="003B781D">
        <w:rPr>
          <w:b/>
          <w:bCs/>
        </w:rPr>
        <w:t>Образование избирательных округов</w:t>
      </w:r>
      <w:r w:rsidR="00097869">
        <w:rPr>
          <w:b/>
          <w:bCs/>
        </w:rPr>
        <w:t xml:space="preserve">. </w:t>
      </w:r>
      <w:r w:rsidR="00097869" w:rsidRPr="00097869">
        <w:rPr>
          <w:b/>
          <w:bCs/>
        </w:rPr>
        <w:t>Избирательные комиссии</w:t>
      </w:r>
      <w:r w:rsidR="00097869">
        <w:rPr>
          <w:b/>
          <w:bCs/>
        </w:rPr>
        <w:t>».</w:t>
      </w:r>
    </w:p>
    <w:p w:rsidR="00E91E66" w:rsidRPr="008B3A8E" w:rsidRDefault="00E91E66" w:rsidP="00E91E66">
      <w:pPr>
        <w:rPr>
          <w:rFonts w:asciiTheme="minorHAnsi" w:hAnsiTheme="minorHAnsi"/>
        </w:rPr>
      </w:pPr>
      <w:r w:rsidRPr="008B3A8E">
        <w:rPr>
          <w:rFonts w:asciiTheme="minorHAnsi" w:hAnsiTheme="minorHAnsi"/>
        </w:rPr>
        <w:t xml:space="preserve">Учитель комментирует </w:t>
      </w:r>
      <w:r w:rsidR="003B781D" w:rsidRPr="008B3A8E">
        <w:rPr>
          <w:rFonts w:asciiTheme="minorHAnsi" w:hAnsiTheme="minorHAnsi"/>
        </w:rPr>
        <w:t xml:space="preserve">схемы </w:t>
      </w:r>
      <w:r w:rsidRPr="008B3A8E">
        <w:rPr>
          <w:rFonts w:asciiTheme="minorHAnsi" w:hAnsiTheme="minorHAnsi"/>
        </w:rPr>
        <w:t>на слайд</w:t>
      </w:r>
      <w:r w:rsidR="00097869">
        <w:rPr>
          <w:rFonts w:asciiTheme="minorHAnsi" w:hAnsiTheme="minorHAnsi"/>
        </w:rPr>
        <w:t>ах</w:t>
      </w:r>
      <w:r w:rsidRPr="008B3A8E">
        <w:rPr>
          <w:rFonts w:asciiTheme="minorHAnsi" w:hAnsiTheme="minorHAnsi"/>
        </w:rPr>
        <w:t>:</w:t>
      </w:r>
    </w:p>
    <w:p w:rsidR="00B219E6" w:rsidRPr="00097869" w:rsidRDefault="008771C9" w:rsidP="00B219E6">
      <w:pPr>
        <w:shd w:val="clear" w:color="auto" w:fill="FFFFFF"/>
        <w:autoSpaceDE w:val="0"/>
        <w:autoSpaceDN w:val="0"/>
        <w:adjustRightInd w:val="0"/>
        <w:ind w:firstLine="426"/>
        <w:jc w:val="both"/>
        <w:rPr>
          <w:i/>
          <w:color w:val="000000"/>
        </w:rPr>
      </w:pPr>
      <w:r w:rsidRPr="00097869">
        <w:rPr>
          <w:b/>
          <w:bCs/>
          <w:i/>
          <w:color w:val="000000"/>
        </w:rPr>
        <w:t xml:space="preserve">– </w:t>
      </w:r>
      <w:r w:rsidR="00B219E6" w:rsidRPr="00097869">
        <w:rPr>
          <w:bCs/>
          <w:i/>
          <w:color w:val="000000"/>
        </w:rPr>
        <w:t>Избирательная кампания</w:t>
      </w:r>
      <w:r w:rsidR="00B219E6" w:rsidRPr="00097869">
        <w:rPr>
          <w:b/>
          <w:bCs/>
          <w:i/>
          <w:color w:val="000000"/>
        </w:rPr>
        <w:t xml:space="preserve"> </w:t>
      </w:r>
      <w:r w:rsidR="00B219E6" w:rsidRPr="00097869">
        <w:rPr>
          <w:i/>
          <w:color w:val="000000"/>
        </w:rPr>
        <w:t xml:space="preserve">— это деятельность по подготовке и проведению выборов, осуществляемая в период со дня официального опубликования решения о назначении выборов до дня представления избирательной комиссией, организующей выборы, отчета о расходовании средств соответствующего бюджета, выделенных на подготовку и проведение выборов. Рассмотрим основные стадии избирательного процесса. </w:t>
      </w:r>
    </w:p>
    <w:p w:rsidR="00B219E6" w:rsidRPr="00097869" w:rsidRDefault="00B219E6" w:rsidP="00B219E6">
      <w:pPr>
        <w:shd w:val="clear" w:color="auto" w:fill="FFFFFF"/>
        <w:autoSpaceDE w:val="0"/>
        <w:autoSpaceDN w:val="0"/>
        <w:adjustRightInd w:val="0"/>
        <w:ind w:firstLine="426"/>
        <w:jc w:val="both"/>
        <w:rPr>
          <w:i/>
        </w:rPr>
      </w:pPr>
      <w:r w:rsidRPr="00097869">
        <w:rPr>
          <w:i/>
          <w:color w:val="000000"/>
        </w:rPr>
        <w:t xml:space="preserve">Решение о назначении очередных выборов должно быть принято до истечения срока, на который был избран действующий орган или депутаты. Иначе наступит период безвластия, когда полномочия одного выборного органа закончились, а другой еще не избран. Сроки принятия решения о назначении выборов зависят от уровня избираемых органов. Чем выше уровень избираемого органа, тем больше времени нужно на проведение избирательной кампании, поэтому решение о назначении выборов должно быть принято раньше. Так, например, решение о назначении выборов в Государственную Думу должно быть принято не ранее чем за 110 дней и не </w:t>
      </w:r>
      <w:proofErr w:type="gramStart"/>
      <w:r w:rsidRPr="00097869">
        <w:rPr>
          <w:i/>
          <w:color w:val="000000"/>
        </w:rPr>
        <w:t>позднее</w:t>
      </w:r>
      <w:proofErr w:type="gramEnd"/>
      <w:r w:rsidRPr="00097869">
        <w:rPr>
          <w:i/>
          <w:color w:val="000000"/>
        </w:rPr>
        <w:t xml:space="preserve"> чем за 90 дней до дня голосования. Решение о назначении выборов в муниципальный совет должно быть принято не ранее чем за 90 дней и не </w:t>
      </w:r>
      <w:proofErr w:type="gramStart"/>
      <w:r w:rsidRPr="00097869">
        <w:rPr>
          <w:i/>
          <w:color w:val="000000"/>
        </w:rPr>
        <w:t>позднее</w:t>
      </w:r>
      <w:proofErr w:type="gramEnd"/>
      <w:r w:rsidRPr="00097869">
        <w:rPr>
          <w:i/>
          <w:color w:val="000000"/>
        </w:rPr>
        <w:t xml:space="preserve"> чем за 80 дней до дня голосования.</w:t>
      </w:r>
    </w:p>
    <w:p w:rsidR="008771C9" w:rsidRPr="00097869" w:rsidRDefault="008771C9" w:rsidP="00B219E6">
      <w:pPr>
        <w:shd w:val="clear" w:color="auto" w:fill="FFFFFF"/>
        <w:autoSpaceDE w:val="0"/>
        <w:autoSpaceDN w:val="0"/>
        <w:adjustRightInd w:val="0"/>
        <w:ind w:firstLine="426"/>
        <w:jc w:val="both"/>
        <w:rPr>
          <w:i/>
        </w:rPr>
      </w:pPr>
      <w:r w:rsidRPr="00097869">
        <w:rPr>
          <w:i/>
        </w:rPr>
        <w:lastRenderedPageBreak/>
        <w:t xml:space="preserve">Для проведения выборов образуются одномандатные округа, в них избирается один депутат, и </w:t>
      </w:r>
      <w:proofErr w:type="spellStart"/>
      <w:r w:rsidRPr="00097869">
        <w:rPr>
          <w:i/>
        </w:rPr>
        <w:t>многомандатные</w:t>
      </w:r>
      <w:proofErr w:type="spellEnd"/>
      <w:r w:rsidRPr="00097869">
        <w:rPr>
          <w:i/>
        </w:rPr>
        <w:t>, в них избираются несколько депутатов. Также может определяться единый избирательный округ, включающий в себя всю территорию, на которой проводятся выборы. Это может быт</w:t>
      </w:r>
      <w:r w:rsidRPr="00097869">
        <w:rPr>
          <w:i/>
          <w:color w:val="000000"/>
        </w:rPr>
        <w:t>ь, например, город. Избирательные округа образуются на основании данных о численности избирателей, зарегистрированных на соответствующей территории. В нашей стране предусмотрена обязательная регистрация избирателей. Это означает, что государство в лице его соответствующих органов само заботится о регистрации всех граждан, обладающих избирательным правом.</w:t>
      </w:r>
    </w:p>
    <w:p w:rsidR="00097869" w:rsidRPr="00097869" w:rsidRDefault="008771C9" w:rsidP="00097869">
      <w:pPr>
        <w:shd w:val="clear" w:color="auto" w:fill="FFFFFF"/>
        <w:autoSpaceDE w:val="0"/>
        <w:autoSpaceDN w:val="0"/>
        <w:adjustRightInd w:val="0"/>
        <w:ind w:firstLine="426"/>
        <w:jc w:val="both"/>
        <w:rPr>
          <w:i/>
          <w:color w:val="000000"/>
        </w:rPr>
      </w:pPr>
      <w:r w:rsidRPr="00097869">
        <w:rPr>
          <w:i/>
          <w:color w:val="000000"/>
        </w:rPr>
        <w:t>Уполномоченные органы предоставляют необходимую информацию о гражданах, проживающих на конкретной территории, главам администраций муниципальных районов, городских округов, которые на основании этих сведений осуществляют регистрацию избирателей. Далее сформированные сведения об избирателях направляются в территориальные (районные, городские) или муниципальные избирательные комиссии, которые составляют списки избирателей. Указанные сведения не реже чем один раз в месяц передаются в избирательную комиссию субъекта Российской Федерации для формирования и ведения базы данных избирателей в подсистеме «Регистр избирателей» Государственной автоматизированной системы «Выборы». Регистрация (учет) избирателей-военнослужащих, членов их семей осуществляется командиром воинской части.</w:t>
      </w:r>
    </w:p>
    <w:p w:rsidR="005A2EF2" w:rsidRPr="00097869" w:rsidRDefault="008771C9" w:rsidP="00097869">
      <w:pPr>
        <w:shd w:val="clear" w:color="auto" w:fill="FFFFFF"/>
        <w:autoSpaceDE w:val="0"/>
        <w:autoSpaceDN w:val="0"/>
        <w:adjustRightInd w:val="0"/>
        <w:ind w:firstLine="426"/>
        <w:jc w:val="both"/>
        <w:rPr>
          <w:i/>
          <w:color w:val="000000"/>
        </w:rPr>
      </w:pPr>
      <w:r w:rsidRPr="00097869">
        <w:rPr>
          <w:i/>
          <w:color w:val="000000"/>
        </w:rPr>
        <w:t>Для проведения голосования и подсчета голосов избирателей образуются избирательные участки. Именно на избирательных участках готовятся места для голосования, ведется выдача избирательных   бюллетеней,   проводится   само</w:t>
      </w:r>
      <w:r w:rsidR="005A2EF2" w:rsidRPr="00097869">
        <w:rPr>
          <w:i/>
          <w:color w:val="000000"/>
        </w:rPr>
        <w:t xml:space="preserve"> голосование и наблюдение за ходом выборов. Затем после окончания голосования на этих участках ведется подсчет голосов </w:t>
      </w:r>
      <w:proofErr w:type="gramStart"/>
      <w:r w:rsidR="005A2EF2" w:rsidRPr="00097869">
        <w:rPr>
          <w:i/>
          <w:color w:val="000000"/>
        </w:rPr>
        <w:t>избирателей</w:t>
      </w:r>
      <w:proofErr w:type="gramEnd"/>
      <w:r w:rsidR="005A2EF2" w:rsidRPr="00097869">
        <w:rPr>
          <w:i/>
          <w:color w:val="000000"/>
        </w:rPr>
        <w:t xml:space="preserve"> и подводятся итоги голосования по данному участку. Схема избирательных округов должна быть утверждена законодательным органом государственной власти или представительным органом местного самоуправления (в зависимости от уровня выборов) и опубликована до даты принятия решения о назначении выборов.</w:t>
      </w:r>
    </w:p>
    <w:p w:rsidR="005A2EF2" w:rsidRPr="00097869" w:rsidRDefault="005A2EF2" w:rsidP="005A2EF2">
      <w:pPr>
        <w:shd w:val="clear" w:color="auto" w:fill="FFFFFF"/>
        <w:autoSpaceDE w:val="0"/>
        <w:autoSpaceDN w:val="0"/>
        <w:adjustRightInd w:val="0"/>
        <w:ind w:firstLine="426"/>
        <w:jc w:val="both"/>
        <w:rPr>
          <w:i/>
          <w:color w:val="000000"/>
        </w:rPr>
      </w:pPr>
      <w:r w:rsidRPr="00097869">
        <w:rPr>
          <w:bCs/>
          <w:i/>
          <w:color w:val="000000"/>
        </w:rPr>
        <w:t>Информационное обеспечение выборов</w:t>
      </w:r>
      <w:r w:rsidRPr="00097869">
        <w:rPr>
          <w:i/>
          <w:color w:val="000000"/>
        </w:rPr>
        <w:t xml:space="preserve"> одна из важных составляющих системы гарантий избирательных прав граждан Российской Федерации. Она способствует гласности выборов и имеет особое значение для формирования у избирателей электоральных предпочтений, которые позволят им сделать осознанный выбор при голосовании. Для информирования избирателей государственные и муниципальные организации, осуществляющие выпуск средств массовой информации, обязаны предоставлять изби</w:t>
      </w:r>
      <w:r w:rsidRPr="00097869">
        <w:rPr>
          <w:i/>
          <w:color w:val="000000"/>
        </w:rPr>
        <w:softHyphen/>
        <w:t>рательным комиссиям эфирное время, печатную площадь. Разновидностью информирования избирателей является опубликование результатов опросов общественного мнения, связанных с выборами. В течение 5 дней до дня голосования и в день голосования запрещается опубликование результатов опросов общественного мнения, а также и прогнозов результатов выборов, иных исследований, связанных с проводимыми выборами, в том числе их размещение в Интернете.</w:t>
      </w:r>
    </w:p>
    <w:p w:rsidR="00E45C33" w:rsidRPr="00097869" w:rsidRDefault="00E45C33" w:rsidP="00097869">
      <w:pPr>
        <w:shd w:val="clear" w:color="auto" w:fill="FFFFFF"/>
        <w:autoSpaceDE w:val="0"/>
        <w:autoSpaceDN w:val="0"/>
        <w:adjustRightInd w:val="0"/>
        <w:ind w:firstLine="426"/>
        <w:jc w:val="both"/>
        <w:rPr>
          <w:i/>
        </w:rPr>
      </w:pPr>
      <w:r w:rsidRPr="00097869">
        <w:rPr>
          <w:bCs/>
          <w:i/>
          <w:color w:val="000000"/>
        </w:rPr>
        <w:t xml:space="preserve">Не следует путать </w:t>
      </w:r>
      <w:r w:rsidR="00097869" w:rsidRPr="00097869">
        <w:rPr>
          <w:bCs/>
          <w:i/>
          <w:color w:val="000000"/>
        </w:rPr>
        <w:t xml:space="preserve">информирование избирателей с предвыборной агитацией. </w:t>
      </w:r>
      <w:r w:rsidRPr="00097869">
        <w:rPr>
          <w:bCs/>
          <w:i/>
          <w:color w:val="000000"/>
        </w:rPr>
        <w:t xml:space="preserve">Предвыборная агитация </w:t>
      </w:r>
      <w:r w:rsidRPr="00097869">
        <w:rPr>
          <w:i/>
          <w:color w:val="000000"/>
        </w:rPr>
        <w:t>— деятельность, осуществляемая в период избирательной кампании и имеющая целью побудить избирателей к голосованию за кандидата, кандидатов, список, списки кандидатов или против него (них).</w:t>
      </w:r>
      <w:r w:rsidR="00097869" w:rsidRPr="00097869">
        <w:rPr>
          <w:i/>
          <w:color w:val="000000"/>
        </w:rPr>
        <w:t xml:space="preserve"> </w:t>
      </w:r>
      <w:r w:rsidRPr="00097869">
        <w:rPr>
          <w:i/>
          <w:color w:val="000000"/>
        </w:rPr>
        <w:t xml:space="preserve">Ее цель — оповестить избирателей о личностях кандидатов, содержании предвыборных программ кандидатов, избирательных объединений </w:t>
      </w:r>
      <w:r w:rsidRPr="00097869">
        <w:rPr>
          <w:i/>
          <w:iCs/>
          <w:color w:val="000000"/>
        </w:rPr>
        <w:t xml:space="preserve"> </w:t>
      </w:r>
      <w:r w:rsidRPr="00097869">
        <w:rPr>
          <w:i/>
          <w:color w:val="000000"/>
        </w:rPr>
        <w:t>сформировать на основе этого электоральные симпатии и антипатии.</w:t>
      </w:r>
      <w:r w:rsidR="00097869" w:rsidRPr="00097869">
        <w:rPr>
          <w:i/>
          <w:color w:val="000000"/>
        </w:rPr>
        <w:t xml:space="preserve"> </w:t>
      </w:r>
      <w:r w:rsidRPr="00097869">
        <w:rPr>
          <w:i/>
          <w:color w:val="000000"/>
        </w:rPr>
        <w:t>Агитационный период начинается со дня выдвижения кандидата, списка кандидатов и прекращается в ноль часов по местному времени за сутки до дня голосования. Проведение предвыборной агитации в день голосования и в предшествующий ему день запрещается.</w:t>
      </w:r>
    </w:p>
    <w:p w:rsidR="008771C9" w:rsidRPr="00097869" w:rsidRDefault="008771C9" w:rsidP="008771C9">
      <w:pPr>
        <w:shd w:val="clear" w:color="auto" w:fill="FFFFFF"/>
        <w:autoSpaceDE w:val="0"/>
        <w:autoSpaceDN w:val="0"/>
        <w:adjustRightInd w:val="0"/>
        <w:ind w:firstLine="426"/>
        <w:jc w:val="both"/>
        <w:rPr>
          <w:i/>
          <w:color w:val="000000"/>
        </w:rPr>
      </w:pPr>
    </w:p>
    <w:p w:rsidR="00E91E66" w:rsidRDefault="008771C9" w:rsidP="00E91E66">
      <w:pPr>
        <w:rPr>
          <w:rFonts w:asciiTheme="minorHAnsi" w:hAnsiTheme="minorHAnsi"/>
        </w:rPr>
      </w:pPr>
      <w:r>
        <w:rPr>
          <w:rFonts w:asciiTheme="minorHAnsi" w:hAnsiTheme="minorHAnsi"/>
        </w:rPr>
        <w:t>Подумайте и ответьте:</w:t>
      </w:r>
    </w:p>
    <w:p w:rsidR="00E45C33" w:rsidRPr="00E45C33" w:rsidRDefault="008771C9" w:rsidP="00E45C33">
      <w:pPr>
        <w:pStyle w:val="a5"/>
        <w:numPr>
          <w:ilvl w:val="0"/>
          <w:numId w:val="37"/>
        </w:numPr>
        <w:shd w:val="clear" w:color="auto" w:fill="FFFFFF"/>
        <w:autoSpaceDE w:val="0"/>
        <w:autoSpaceDN w:val="0"/>
        <w:adjustRightInd w:val="0"/>
        <w:rPr>
          <w:i/>
          <w:iCs/>
          <w:color w:val="000000"/>
        </w:rPr>
      </w:pPr>
      <w:r w:rsidRPr="00E45C33">
        <w:rPr>
          <w:i/>
          <w:iCs/>
          <w:color w:val="000000"/>
        </w:rPr>
        <w:t>Почему выборы должны быть периодичными?</w:t>
      </w:r>
    </w:p>
    <w:p w:rsidR="00E45C33" w:rsidRPr="00E45C33" w:rsidRDefault="008771C9" w:rsidP="00E45C33">
      <w:pPr>
        <w:pStyle w:val="a5"/>
        <w:numPr>
          <w:ilvl w:val="0"/>
          <w:numId w:val="37"/>
        </w:numPr>
        <w:shd w:val="clear" w:color="auto" w:fill="FFFFFF"/>
        <w:autoSpaceDE w:val="0"/>
        <w:autoSpaceDN w:val="0"/>
        <w:adjustRightInd w:val="0"/>
        <w:rPr>
          <w:i/>
          <w:iCs/>
          <w:color w:val="000000"/>
        </w:rPr>
      </w:pPr>
      <w:r w:rsidRPr="00E45C33">
        <w:rPr>
          <w:i/>
          <w:iCs/>
          <w:color w:val="000000"/>
        </w:rPr>
        <w:lastRenderedPageBreak/>
        <w:t>Как достигается альтернативность выборов?</w:t>
      </w:r>
    </w:p>
    <w:p w:rsidR="00E45C33" w:rsidRPr="00E45C33" w:rsidRDefault="008771C9" w:rsidP="00E45C33">
      <w:pPr>
        <w:pStyle w:val="a5"/>
        <w:numPr>
          <w:ilvl w:val="0"/>
          <w:numId w:val="37"/>
        </w:numPr>
        <w:shd w:val="clear" w:color="auto" w:fill="FFFFFF"/>
        <w:autoSpaceDE w:val="0"/>
        <w:autoSpaceDN w:val="0"/>
        <w:adjustRightInd w:val="0"/>
        <w:rPr>
          <w:i/>
          <w:iCs/>
          <w:color w:val="000000"/>
        </w:rPr>
      </w:pPr>
      <w:r w:rsidRPr="00E45C33">
        <w:rPr>
          <w:i/>
          <w:iCs/>
          <w:color w:val="000000"/>
        </w:rPr>
        <w:t>Какие стадии проходит избирательный процесс?</w:t>
      </w:r>
    </w:p>
    <w:p w:rsidR="00E45C33" w:rsidRPr="00E45C33" w:rsidRDefault="008771C9" w:rsidP="00E45C33">
      <w:pPr>
        <w:pStyle w:val="a5"/>
        <w:numPr>
          <w:ilvl w:val="0"/>
          <w:numId w:val="37"/>
        </w:numPr>
        <w:shd w:val="clear" w:color="auto" w:fill="FFFFFF"/>
        <w:autoSpaceDE w:val="0"/>
        <w:autoSpaceDN w:val="0"/>
        <w:adjustRightInd w:val="0"/>
        <w:rPr>
          <w:i/>
          <w:iCs/>
          <w:color w:val="000000"/>
        </w:rPr>
      </w:pPr>
      <w:r w:rsidRPr="00E45C33">
        <w:rPr>
          <w:i/>
          <w:iCs/>
          <w:color w:val="000000"/>
        </w:rPr>
        <w:t>Чем отличается информирование избирателей от предвыборной агитации?</w:t>
      </w:r>
    </w:p>
    <w:p w:rsidR="008771C9" w:rsidRPr="00E45C33" w:rsidRDefault="008771C9" w:rsidP="00E45C33">
      <w:pPr>
        <w:pStyle w:val="a5"/>
        <w:numPr>
          <w:ilvl w:val="0"/>
          <w:numId w:val="37"/>
        </w:numPr>
        <w:shd w:val="clear" w:color="auto" w:fill="FFFFFF"/>
        <w:autoSpaceDE w:val="0"/>
        <w:autoSpaceDN w:val="0"/>
        <w:adjustRightInd w:val="0"/>
        <w:rPr>
          <w:i/>
          <w:iCs/>
          <w:color w:val="000000"/>
        </w:rPr>
      </w:pPr>
      <w:r w:rsidRPr="00E45C33">
        <w:rPr>
          <w:i/>
          <w:iCs/>
          <w:color w:val="000000"/>
        </w:rPr>
        <w:t>В каких случаях назначаются повторные выборы?</w:t>
      </w:r>
    </w:p>
    <w:p w:rsidR="008771C9" w:rsidRDefault="008771C9" w:rsidP="00E45C33">
      <w:pPr>
        <w:ind w:firstLine="567"/>
        <w:rPr>
          <w:rFonts w:asciiTheme="minorHAnsi" w:hAnsiTheme="minorHAnsi"/>
        </w:rPr>
      </w:pPr>
    </w:p>
    <w:p w:rsidR="00E91E66" w:rsidRDefault="00E91E66" w:rsidP="00E91E66">
      <w:pPr>
        <w:rPr>
          <w:rFonts w:asciiTheme="minorHAnsi" w:hAnsiTheme="minorHAnsi"/>
        </w:rPr>
      </w:pPr>
    </w:p>
    <w:p w:rsidR="00E91E66" w:rsidRPr="00305197" w:rsidRDefault="00E91E66" w:rsidP="00E91E66">
      <w:pPr>
        <w:ind w:firstLine="567"/>
        <w:rPr>
          <w:b/>
          <w:i/>
        </w:rPr>
      </w:pPr>
      <w:r w:rsidRPr="00305197">
        <w:rPr>
          <w:b/>
          <w:i/>
        </w:rPr>
        <w:t>Высвечивается слайд 1</w:t>
      </w:r>
      <w:r w:rsidR="008B3A8E">
        <w:rPr>
          <w:b/>
          <w:i/>
        </w:rPr>
        <w:t>9</w:t>
      </w:r>
      <w:r>
        <w:rPr>
          <w:b/>
          <w:i/>
        </w:rPr>
        <w:t>.</w:t>
      </w:r>
    </w:p>
    <w:p w:rsidR="00E91E66" w:rsidRDefault="00E91E66" w:rsidP="00E91E66">
      <w:pPr>
        <w:rPr>
          <w:bCs/>
        </w:rPr>
      </w:pPr>
      <w:r>
        <w:rPr>
          <w:bCs/>
        </w:rPr>
        <w:t>«</w:t>
      </w:r>
      <w:r w:rsidR="008B3A8E" w:rsidRPr="008B3A8E">
        <w:rPr>
          <w:b/>
          <w:bCs/>
        </w:rPr>
        <w:t>Основные выводы</w:t>
      </w:r>
      <w:r>
        <w:rPr>
          <w:b/>
          <w:bCs/>
        </w:rPr>
        <w:t>»</w:t>
      </w:r>
    </w:p>
    <w:p w:rsidR="00E91E66" w:rsidRPr="008B3A8E" w:rsidRDefault="00E91E66" w:rsidP="00E91E66">
      <w:pPr>
        <w:rPr>
          <w:rFonts w:asciiTheme="minorHAnsi" w:hAnsiTheme="minorHAnsi"/>
        </w:rPr>
      </w:pPr>
      <w:r w:rsidRPr="008B3A8E">
        <w:rPr>
          <w:rFonts w:asciiTheme="minorHAnsi" w:hAnsiTheme="minorHAnsi"/>
        </w:rPr>
        <w:t>Учитель комментирует выводы</w:t>
      </w:r>
      <w:r w:rsidR="006D243D">
        <w:rPr>
          <w:rFonts w:asciiTheme="minorHAnsi" w:hAnsiTheme="minorHAnsi"/>
        </w:rPr>
        <w:t>,</w:t>
      </w:r>
      <w:r w:rsidRPr="008B3A8E">
        <w:rPr>
          <w:rFonts w:asciiTheme="minorHAnsi" w:hAnsiTheme="minorHAnsi"/>
        </w:rPr>
        <w:t xml:space="preserve"> </w:t>
      </w:r>
      <w:r w:rsidR="006D243D">
        <w:rPr>
          <w:rFonts w:asciiTheme="minorHAnsi" w:hAnsiTheme="minorHAnsi"/>
        </w:rPr>
        <w:t xml:space="preserve">размещенные </w:t>
      </w:r>
      <w:r w:rsidRPr="008B3A8E">
        <w:rPr>
          <w:rFonts w:asciiTheme="minorHAnsi" w:hAnsiTheme="minorHAnsi"/>
        </w:rPr>
        <w:t>на слайде:</w:t>
      </w:r>
    </w:p>
    <w:p w:rsidR="005C1F01" w:rsidRDefault="005C1F01" w:rsidP="005C1F01">
      <w:pPr>
        <w:ind w:firstLine="709"/>
        <w:jc w:val="both"/>
        <w:rPr>
          <w:i/>
        </w:rPr>
      </w:pPr>
      <w:r>
        <w:rPr>
          <w:i/>
        </w:rPr>
        <w:t xml:space="preserve">– В </w:t>
      </w:r>
      <w:r w:rsidRPr="00827C83">
        <w:rPr>
          <w:i/>
        </w:rPr>
        <w:t xml:space="preserve"> настоящее время Россия переживает один из переходных периодов в истории своей государственности. Почти во всех сферах налицо компромисс между старым и новым. Мы долгое время утверждали, что создали в советское время особый тип политической культуры демократический, активистский. Однако это не отвечало реальности. Политическая культура воспринималась как сумма заученных истин, Политические знания превращались в догму, в политическое единомыслие. То есть, по сути, в стране был сформирован не демократически-активистский, а тоталитарно-коллективистский тип политической культуры. Для него был характерен низкий уровень самодеятельности и инициативы населения</w:t>
      </w:r>
      <w:r>
        <w:rPr>
          <w:i/>
        </w:rPr>
        <w:t>.</w:t>
      </w:r>
      <w:r w:rsidRPr="00827C83">
        <w:rPr>
          <w:i/>
        </w:rPr>
        <w:t xml:space="preserve"> </w:t>
      </w:r>
    </w:p>
    <w:p w:rsidR="005C1F01" w:rsidRPr="00827C83" w:rsidRDefault="005C1F01" w:rsidP="005C1F01">
      <w:pPr>
        <w:ind w:firstLine="567"/>
        <w:jc w:val="both"/>
        <w:rPr>
          <w:i/>
        </w:rPr>
      </w:pPr>
      <w:r w:rsidRPr="00827C83">
        <w:rPr>
          <w:i/>
        </w:rPr>
        <w:t>Вполне естественно, что политическая культура современной России не может не носить переходного характера. Происходит резкая смена политическ</w:t>
      </w:r>
      <w:r w:rsidR="007509F2">
        <w:rPr>
          <w:i/>
        </w:rPr>
        <w:t>ой</w:t>
      </w:r>
      <w:r w:rsidRPr="00827C83">
        <w:rPr>
          <w:i/>
        </w:rPr>
        <w:t xml:space="preserve"> ориентации. Необходимо учитывать, что новые политические ценности еще не сложились, а старые подвергаются критической переоценке. В России в настоящее время происходит сложный процесс становления демократической политической культуры. С этой точки зрения главная проблема России найти пути достижения органического единства политической де</w:t>
      </w:r>
      <w:r w:rsidR="00B0107F">
        <w:rPr>
          <w:i/>
        </w:rPr>
        <w:t>мократии, правового государства</w:t>
      </w:r>
      <w:r w:rsidRPr="00827C83">
        <w:rPr>
          <w:i/>
        </w:rPr>
        <w:t xml:space="preserve"> </w:t>
      </w:r>
      <w:r w:rsidR="007509F2">
        <w:rPr>
          <w:i/>
        </w:rPr>
        <w:t>и</w:t>
      </w:r>
      <w:r w:rsidRPr="00827C83">
        <w:rPr>
          <w:i/>
        </w:rPr>
        <w:t xml:space="preserve"> исторических традиций российской государственности.</w:t>
      </w:r>
    </w:p>
    <w:p w:rsidR="00CC684A" w:rsidRDefault="005C1F01" w:rsidP="00CC684A">
      <w:pPr>
        <w:ind w:firstLine="567"/>
        <w:jc w:val="both"/>
        <w:rPr>
          <w:i/>
        </w:rPr>
      </w:pPr>
      <w:r w:rsidRPr="00827C83">
        <w:rPr>
          <w:i/>
        </w:rPr>
        <w:t>Для российского менталитета традиционным является понимание сущности гражданства и гражданственности как ответственности человека перед государством и обществом. Настоящий гражданин — это человек, движимый стремлением к общему благу, человек, неравнодушный к тому, что происходит вокруг, активно участвующий в общественных делах.</w:t>
      </w:r>
    </w:p>
    <w:p w:rsidR="00B0107F" w:rsidRPr="00CC684A" w:rsidRDefault="00F72867" w:rsidP="00CC684A">
      <w:pPr>
        <w:ind w:firstLine="567"/>
        <w:jc w:val="both"/>
        <w:rPr>
          <w:i/>
        </w:rPr>
      </w:pPr>
      <w:r w:rsidRPr="00CC684A">
        <w:rPr>
          <w:i/>
        </w:rPr>
        <w:t>Сегодня на уроке</w:t>
      </w:r>
      <w:r w:rsidRPr="00CC684A">
        <w:rPr>
          <w:i/>
          <w:color w:val="000000"/>
          <w:lang w:eastAsia="en-US"/>
        </w:rPr>
        <w:t xml:space="preserve">, вы познакомились с </w:t>
      </w:r>
      <w:r w:rsidR="00B0107F" w:rsidRPr="00CC684A">
        <w:rPr>
          <w:i/>
          <w:color w:val="000000"/>
          <w:lang w:eastAsia="en-US"/>
        </w:rPr>
        <w:t xml:space="preserve">основами избирательного процесса в современной России. </w:t>
      </w:r>
      <w:r w:rsidR="00B0107F" w:rsidRPr="00CC684A">
        <w:rPr>
          <w:i/>
          <w:color w:val="000000"/>
        </w:rPr>
        <w:t xml:space="preserve">Избирательный процесс это основа реализации избирательных прав граждан. На уроке о политических партиях мы уже говорили, что предвыборная кампания — это период наибольшей активности партий и их целенаправленной работы с избирателями. Используя разнообразные агитационные приемы и избирательные технологии, партии распространяют свои политические идеи, ведут борьбу за голоса избирателей. Основная цель избирательного процесса </w:t>
      </w:r>
      <w:r w:rsidR="00B0107F" w:rsidRPr="00CC684A">
        <w:rPr>
          <w:i/>
          <w:iCs/>
          <w:color w:val="000000"/>
        </w:rPr>
        <w:t xml:space="preserve">— </w:t>
      </w:r>
      <w:r w:rsidR="00B0107F" w:rsidRPr="00CC684A">
        <w:rPr>
          <w:i/>
          <w:color w:val="000000"/>
        </w:rPr>
        <w:t>создать условия для свободного волеизъявления граждан и однозначной его фиксации в результатах голосования. Важно, чтобы каждый избиратель имел возможность принять решение о своем выборе па основе достоверной и исчерпывающей информации обо всех кандидатах и при этом никто не оказывал бы на него никакого давления. Это делает выборы свободными, а выборные органы, созданные по результатам голосования, легитим</w:t>
      </w:r>
      <w:r w:rsidR="00B0107F" w:rsidRPr="00CC684A">
        <w:rPr>
          <w:i/>
          <w:color w:val="000000"/>
        </w:rPr>
        <w:softHyphen/>
        <w:t>ными, т. е. признанными народом.</w:t>
      </w:r>
    </w:p>
    <w:p w:rsidR="00F72867" w:rsidRPr="00CC684A" w:rsidRDefault="00F72867" w:rsidP="00B0107F">
      <w:pPr>
        <w:shd w:val="clear" w:color="auto" w:fill="FFFFFF"/>
        <w:autoSpaceDE w:val="0"/>
        <w:autoSpaceDN w:val="0"/>
        <w:adjustRightInd w:val="0"/>
        <w:ind w:firstLine="426"/>
        <w:jc w:val="both"/>
        <w:rPr>
          <w:i/>
          <w:color w:val="000000"/>
          <w:lang w:eastAsia="en-US"/>
        </w:rPr>
      </w:pPr>
      <w:r w:rsidRPr="00CC684A">
        <w:rPr>
          <w:i/>
          <w:color w:val="000000"/>
          <w:lang w:eastAsia="en-US"/>
        </w:rPr>
        <w:t>Одними из самых важных завоеваний современной России является многопартийность и создание условий для развития гражданского общества. Но все это будет существовать только на бумаге, если вы, молодые, останетесь равнодушными к общественной жизни, если вместо активной жизненной позиции вами будет избрана позиция равнодушия, безразличия и невмешательства в дела общества.  Для того</w:t>
      </w:r>
      <w:proofErr w:type="gramStart"/>
      <w:r w:rsidRPr="00CC684A">
        <w:rPr>
          <w:i/>
          <w:color w:val="000000"/>
          <w:lang w:eastAsia="en-US"/>
        </w:rPr>
        <w:t>,</w:t>
      </w:r>
      <w:proofErr w:type="gramEnd"/>
      <w:r w:rsidRPr="00CC684A">
        <w:rPr>
          <w:i/>
          <w:color w:val="000000"/>
          <w:lang w:eastAsia="en-US"/>
        </w:rPr>
        <w:t xml:space="preserve"> чтобы активно и осознанно участвовать в общественной жизни своей страны, нужно иметь осознанную гражданскую позицию, что особенно важно для вас молодых. Такая позиция полноправных граждан своей страны </w:t>
      </w:r>
      <w:r w:rsidRPr="00CC684A">
        <w:rPr>
          <w:i/>
          <w:color w:val="000000"/>
          <w:lang w:eastAsia="en-US"/>
        </w:rPr>
        <w:lastRenderedPageBreak/>
        <w:t xml:space="preserve">невозможна без знания основ </w:t>
      </w:r>
      <w:r w:rsidR="00CC684A" w:rsidRPr="00CC684A">
        <w:rPr>
          <w:i/>
          <w:color w:val="000000"/>
          <w:lang w:eastAsia="en-US"/>
        </w:rPr>
        <w:t>избирательного права.</w:t>
      </w:r>
      <w:r w:rsidRPr="00CC684A">
        <w:rPr>
          <w:i/>
          <w:color w:val="000000"/>
          <w:lang w:eastAsia="en-US"/>
        </w:rPr>
        <w:t xml:space="preserve"> Вам в будущем предстоит жить, работать, выбирать власть, отвечать за все, что будет происходить в стране. Думаю, что это очень важно для вас.</w:t>
      </w:r>
    </w:p>
    <w:p w:rsidR="00B0107F" w:rsidRDefault="00B0107F" w:rsidP="00446D4D">
      <w:pPr>
        <w:rPr>
          <w:i/>
        </w:rPr>
      </w:pPr>
    </w:p>
    <w:p w:rsidR="00AB4916" w:rsidRPr="00AB4916" w:rsidRDefault="00AB4916" w:rsidP="00AB4916">
      <w:pPr>
        <w:pStyle w:val="2"/>
        <w:shd w:val="clear" w:color="auto" w:fill="FFFFFF"/>
        <w:spacing w:before="120"/>
        <w:jc w:val="center"/>
        <w:rPr>
          <w:rFonts w:asciiTheme="minorHAnsi" w:hAnsiTheme="minorHAnsi" w:cs="Arial"/>
          <w:color w:val="auto"/>
          <w:sz w:val="24"/>
          <w:szCs w:val="24"/>
        </w:rPr>
      </w:pPr>
      <w:r w:rsidRPr="00AB4916">
        <w:rPr>
          <w:rFonts w:asciiTheme="minorHAnsi" w:hAnsiTheme="minorHAnsi" w:cs="Arial"/>
          <w:color w:val="auto"/>
          <w:sz w:val="24"/>
          <w:szCs w:val="24"/>
        </w:rPr>
        <w:t>Глоссарий</w:t>
      </w:r>
    </w:p>
    <w:p w:rsidR="00AB4916" w:rsidRPr="00AB4916" w:rsidRDefault="00AB4916" w:rsidP="00AB4916">
      <w:pPr>
        <w:pStyle w:val="ac"/>
        <w:shd w:val="clear" w:color="auto" w:fill="FFFFFF"/>
        <w:spacing w:before="96" w:beforeAutospacing="0" w:after="96" w:afterAutospacing="0"/>
        <w:rPr>
          <w:rFonts w:asciiTheme="minorHAnsi" w:hAnsiTheme="minorHAnsi" w:cs="Arial"/>
          <w:color w:val="000000"/>
        </w:rPr>
      </w:pPr>
      <w:r w:rsidRPr="00AB4916">
        <w:rPr>
          <w:rFonts w:asciiTheme="minorHAnsi" w:hAnsiTheme="minorHAnsi" w:cs="Arial"/>
          <w:b/>
          <w:bCs/>
          <w:color w:val="000000"/>
        </w:rPr>
        <w:t>Вече</w:t>
      </w:r>
      <w:r w:rsidRPr="00AB4916">
        <w:rPr>
          <w:rStyle w:val="apple-converted-space"/>
          <w:rFonts w:asciiTheme="minorHAnsi" w:hAnsiTheme="minorHAnsi" w:cs="Arial"/>
          <w:color w:val="000000"/>
        </w:rPr>
        <w:t> </w:t>
      </w:r>
      <w:r w:rsidRPr="00AB4916">
        <w:rPr>
          <w:rFonts w:asciiTheme="minorHAnsi" w:hAnsiTheme="minorHAnsi" w:cs="Arial"/>
          <w:color w:val="000000"/>
        </w:rPr>
        <w:t>– в славянских землях форма непосредственного участия народа в решении государственных дел, собрание свободных и дееспособных людей.</w:t>
      </w:r>
    </w:p>
    <w:p w:rsidR="00AB4916" w:rsidRPr="00AB4916" w:rsidRDefault="00AB4916" w:rsidP="00AB4916">
      <w:pPr>
        <w:pStyle w:val="ac"/>
        <w:shd w:val="clear" w:color="auto" w:fill="FFFFFF"/>
        <w:spacing w:before="96" w:beforeAutospacing="0" w:after="96" w:afterAutospacing="0"/>
        <w:rPr>
          <w:rFonts w:asciiTheme="minorHAnsi" w:hAnsiTheme="minorHAnsi" w:cs="Arial"/>
          <w:color w:val="000000"/>
        </w:rPr>
      </w:pPr>
      <w:r w:rsidRPr="00AB4916">
        <w:rPr>
          <w:rFonts w:asciiTheme="minorHAnsi" w:hAnsiTheme="minorHAnsi" w:cs="Arial"/>
          <w:b/>
          <w:bCs/>
          <w:color w:val="000000"/>
        </w:rPr>
        <w:t>Баллотирование</w:t>
      </w:r>
      <w:r w:rsidRPr="00AB4916">
        <w:rPr>
          <w:rStyle w:val="apple-converted-space"/>
          <w:rFonts w:asciiTheme="minorHAnsi" w:hAnsiTheme="minorHAnsi" w:cs="Arial"/>
          <w:color w:val="000000"/>
        </w:rPr>
        <w:t> </w:t>
      </w:r>
      <w:r w:rsidRPr="00AB4916">
        <w:rPr>
          <w:rFonts w:asciiTheme="minorHAnsi" w:hAnsiTheme="minorHAnsi" w:cs="Arial"/>
          <w:color w:val="000000"/>
        </w:rPr>
        <w:t xml:space="preserve">(от </w:t>
      </w:r>
      <w:proofErr w:type="spellStart"/>
      <w:r w:rsidRPr="00AB4916">
        <w:rPr>
          <w:rFonts w:asciiTheme="minorHAnsi" w:hAnsiTheme="minorHAnsi" w:cs="Arial"/>
          <w:color w:val="000000"/>
        </w:rPr>
        <w:t>итал</w:t>
      </w:r>
      <w:proofErr w:type="spellEnd"/>
      <w:r w:rsidRPr="00AB4916">
        <w:rPr>
          <w:rFonts w:asciiTheme="minorHAnsi" w:hAnsiTheme="minorHAnsi" w:cs="Arial"/>
          <w:color w:val="000000"/>
        </w:rPr>
        <w:t xml:space="preserve">. </w:t>
      </w:r>
      <w:proofErr w:type="spellStart"/>
      <w:r w:rsidRPr="00AB4916">
        <w:rPr>
          <w:rFonts w:asciiTheme="minorHAnsi" w:hAnsiTheme="minorHAnsi" w:cs="Arial"/>
          <w:color w:val="000000"/>
        </w:rPr>
        <w:t>ballotare</w:t>
      </w:r>
      <w:proofErr w:type="spellEnd"/>
      <w:r w:rsidRPr="00AB4916">
        <w:rPr>
          <w:rFonts w:asciiTheme="minorHAnsi" w:hAnsiTheme="minorHAnsi" w:cs="Arial"/>
          <w:color w:val="000000"/>
        </w:rPr>
        <w:t xml:space="preserve"> – избирать шарами) – вид голосования. В XXIII-XIX вв. осуществлялось опусканием в специальную урну черных и белых шаров (баллов).</w:t>
      </w:r>
    </w:p>
    <w:p w:rsidR="00AB4916" w:rsidRPr="00AB4916" w:rsidRDefault="00AB4916" w:rsidP="00AB4916">
      <w:pPr>
        <w:pStyle w:val="ac"/>
        <w:shd w:val="clear" w:color="auto" w:fill="FFFFFF"/>
        <w:spacing w:before="96" w:beforeAutospacing="0" w:after="96" w:afterAutospacing="0"/>
        <w:rPr>
          <w:rFonts w:asciiTheme="minorHAnsi" w:hAnsiTheme="minorHAnsi" w:cs="Arial"/>
          <w:color w:val="000000"/>
        </w:rPr>
      </w:pPr>
      <w:r w:rsidRPr="00AB4916">
        <w:rPr>
          <w:rFonts w:asciiTheme="minorHAnsi" w:hAnsiTheme="minorHAnsi" w:cs="Arial"/>
          <w:b/>
          <w:bCs/>
          <w:color w:val="000000"/>
        </w:rPr>
        <w:t>Баллотироваться</w:t>
      </w:r>
      <w:r w:rsidRPr="00AB4916">
        <w:rPr>
          <w:rStyle w:val="apple-converted-space"/>
          <w:rFonts w:asciiTheme="minorHAnsi" w:hAnsiTheme="minorHAnsi" w:cs="Arial"/>
          <w:color w:val="000000"/>
        </w:rPr>
        <w:t> </w:t>
      </w:r>
      <w:r w:rsidRPr="00AB4916">
        <w:rPr>
          <w:rFonts w:asciiTheme="minorHAnsi" w:hAnsiTheme="minorHAnsi" w:cs="Arial"/>
          <w:color w:val="000000"/>
        </w:rPr>
        <w:t>– выставлять свою кандидатуру на выборах.</w:t>
      </w:r>
    </w:p>
    <w:p w:rsidR="00AB4916" w:rsidRPr="00AB4916" w:rsidRDefault="00AB4916" w:rsidP="00AB4916">
      <w:pPr>
        <w:pStyle w:val="ac"/>
        <w:shd w:val="clear" w:color="auto" w:fill="FFFFFF"/>
        <w:spacing w:before="96" w:beforeAutospacing="0" w:after="96" w:afterAutospacing="0"/>
        <w:rPr>
          <w:rFonts w:asciiTheme="minorHAnsi" w:hAnsiTheme="minorHAnsi" w:cs="Arial"/>
          <w:color w:val="000000"/>
        </w:rPr>
      </w:pPr>
      <w:r w:rsidRPr="00AB4916">
        <w:rPr>
          <w:rFonts w:asciiTheme="minorHAnsi" w:hAnsiTheme="minorHAnsi" w:cs="Arial"/>
          <w:b/>
          <w:bCs/>
          <w:color w:val="000000"/>
        </w:rPr>
        <w:t>Выборы</w:t>
      </w:r>
      <w:r w:rsidRPr="00AB4916">
        <w:rPr>
          <w:rStyle w:val="apple-converted-space"/>
          <w:rFonts w:asciiTheme="minorHAnsi" w:hAnsiTheme="minorHAnsi" w:cs="Arial"/>
          <w:color w:val="000000"/>
        </w:rPr>
        <w:t> </w:t>
      </w:r>
      <w:r w:rsidRPr="00AB4916">
        <w:rPr>
          <w:rFonts w:asciiTheme="minorHAnsi" w:hAnsiTheme="minorHAnsi" w:cs="Arial"/>
          <w:color w:val="000000"/>
        </w:rPr>
        <w:t>– важнейший институт демократии, одна из главных форм выражения воли народа и его участия в политическом процессе и одновременно способ формирования представительных органов (парламента, местного самоуправления) и замещения некоторых высших государственных должностей (например, президента).</w:t>
      </w:r>
    </w:p>
    <w:p w:rsidR="00AB4916" w:rsidRPr="00AB4916" w:rsidRDefault="00AB4916" w:rsidP="00AB4916">
      <w:pPr>
        <w:pStyle w:val="ac"/>
        <w:shd w:val="clear" w:color="auto" w:fill="FFFFFF"/>
        <w:spacing w:before="96" w:beforeAutospacing="0" w:after="96" w:afterAutospacing="0"/>
        <w:rPr>
          <w:rFonts w:asciiTheme="minorHAnsi" w:hAnsiTheme="minorHAnsi" w:cs="Arial"/>
          <w:color w:val="000000"/>
        </w:rPr>
      </w:pPr>
      <w:r w:rsidRPr="00AB4916">
        <w:rPr>
          <w:rFonts w:asciiTheme="minorHAnsi" w:hAnsiTheme="minorHAnsi" w:cs="Arial"/>
          <w:b/>
          <w:bCs/>
          <w:color w:val="000000"/>
        </w:rPr>
        <w:t>Голосование</w:t>
      </w:r>
      <w:r w:rsidRPr="00AB4916">
        <w:rPr>
          <w:rStyle w:val="apple-converted-space"/>
          <w:rFonts w:asciiTheme="minorHAnsi" w:hAnsiTheme="minorHAnsi" w:cs="Arial"/>
          <w:color w:val="000000"/>
        </w:rPr>
        <w:t> </w:t>
      </w:r>
      <w:r w:rsidRPr="00AB4916">
        <w:rPr>
          <w:rFonts w:asciiTheme="minorHAnsi" w:hAnsiTheme="minorHAnsi" w:cs="Arial"/>
          <w:color w:val="000000"/>
        </w:rPr>
        <w:t>– одна из форм участия граждан в политической жизни страны.</w:t>
      </w:r>
    </w:p>
    <w:p w:rsidR="00AB4916" w:rsidRPr="00AB4916" w:rsidRDefault="00AB4916" w:rsidP="00AB4916">
      <w:pPr>
        <w:pStyle w:val="ac"/>
        <w:shd w:val="clear" w:color="auto" w:fill="FFFFFF"/>
        <w:spacing w:before="96" w:beforeAutospacing="0" w:after="96" w:afterAutospacing="0"/>
        <w:rPr>
          <w:rFonts w:asciiTheme="minorHAnsi" w:hAnsiTheme="minorHAnsi" w:cs="Arial"/>
          <w:color w:val="000000"/>
        </w:rPr>
      </w:pPr>
      <w:r w:rsidRPr="00AB4916">
        <w:rPr>
          <w:rFonts w:asciiTheme="minorHAnsi" w:hAnsiTheme="minorHAnsi" w:cs="Arial"/>
          <w:b/>
          <w:bCs/>
          <w:color w:val="000000"/>
        </w:rPr>
        <w:t>Государственная дума</w:t>
      </w:r>
      <w:r w:rsidRPr="00AB4916">
        <w:rPr>
          <w:rStyle w:val="apple-converted-space"/>
          <w:rFonts w:asciiTheme="minorHAnsi" w:hAnsiTheme="minorHAnsi" w:cs="Arial"/>
          <w:color w:val="000000"/>
        </w:rPr>
        <w:t> </w:t>
      </w:r>
      <w:r w:rsidRPr="00AB4916">
        <w:rPr>
          <w:rFonts w:asciiTheme="minorHAnsi" w:hAnsiTheme="minorHAnsi" w:cs="Arial"/>
          <w:color w:val="000000"/>
        </w:rPr>
        <w:t>– нижняя палата двухпалатного парламента, которая формируется путем общенациональных прямых выборов и представляет население страны в целом.</w:t>
      </w:r>
    </w:p>
    <w:p w:rsidR="00AB4916" w:rsidRPr="00AB4916" w:rsidRDefault="00AB4916" w:rsidP="00AB4916">
      <w:pPr>
        <w:pStyle w:val="ac"/>
        <w:shd w:val="clear" w:color="auto" w:fill="FFFFFF"/>
        <w:spacing w:before="96" w:beforeAutospacing="0" w:after="96" w:afterAutospacing="0"/>
        <w:rPr>
          <w:rFonts w:asciiTheme="minorHAnsi" w:hAnsiTheme="minorHAnsi" w:cs="Arial"/>
          <w:color w:val="000000"/>
        </w:rPr>
      </w:pPr>
      <w:r w:rsidRPr="00AB4916">
        <w:rPr>
          <w:rFonts w:asciiTheme="minorHAnsi" w:hAnsiTheme="minorHAnsi" w:cs="Arial"/>
          <w:b/>
          <w:bCs/>
          <w:color w:val="000000"/>
        </w:rPr>
        <w:t>Демократия</w:t>
      </w:r>
      <w:r w:rsidRPr="00AB4916">
        <w:rPr>
          <w:rStyle w:val="apple-converted-space"/>
          <w:rFonts w:asciiTheme="minorHAnsi" w:hAnsiTheme="minorHAnsi" w:cs="Arial"/>
          <w:color w:val="000000"/>
        </w:rPr>
        <w:t> </w:t>
      </w:r>
      <w:r w:rsidRPr="00AB4916">
        <w:rPr>
          <w:rFonts w:asciiTheme="minorHAnsi" w:hAnsiTheme="minorHAnsi" w:cs="Arial"/>
          <w:color w:val="000000"/>
        </w:rPr>
        <w:t>– форма общественной власти, государства, основанная на признании народа в качестве власти.</w:t>
      </w:r>
    </w:p>
    <w:p w:rsidR="00AB4916" w:rsidRPr="00AB4916" w:rsidRDefault="00AB4916" w:rsidP="00AB4916">
      <w:pPr>
        <w:pStyle w:val="ac"/>
        <w:shd w:val="clear" w:color="auto" w:fill="FFFFFF"/>
        <w:spacing w:before="96" w:beforeAutospacing="0" w:after="96" w:afterAutospacing="0"/>
        <w:rPr>
          <w:rFonts w:asciiTheme="minorHAnsi" w:hAnsiTheme="minorHAnsi" w:cs="Arial"/>
          <w:color w:val="000000"/>
        </w:rPr>
      </w:pPr>
      <w:r w:rsidRPr="00AB4916">
        <w:rPr>
          <w:rFonts w:asciiTheme="minorHAnsi" w:hAnsiTheme="minorHAnsi" w:cs="Arial"/>
          <w:b/>
          <w:bCs/>
          <w:color w:val="000000"/>
        </w:rPr>
        <w:t>Избирательное право</w:t>
      </w:r>
      <w:r w:rsidRPr="00AB4916">
        <w:rPr>
          <w:rStyle w:val="apple-converted-space"/>
          <w:rFonts w:asciiTheme="minorHAnsi" w:hAnsiTheme="minorHAnsi" w:cs="Arial"/>
          <w:color w:val="000000"/>
        </w:rPr>
        <w:t> </w:t>
      </w:r>
      <w:r w:rsidRPr="00AB4916">
        <w:rPr>
          <w:rFonts w:asciiTheme="minorHAnsi" w:hAnsiTheme="minorHAnsi" w:cs="Arial"/>
          <w:color w:val="000000"/>
        </w:rPr>
        <w:t>– конституционное право гражданина избирать и быть избранным в выборные государственные и муниципальные органы.</w:t>
      </w:r>
    </w:p>
    <w:p w:rsidR="00AB4916" w:rsidRPr="00AB4916" w:rsidRDefault="00AB4916" w:rsidP="00AB4916">
      <w:pPr>
        <w:pStyle w:val="ac"/>
        <w:shd w:val="clear" w:color="auto" w:fill="FFFFFF"/>
        <w:spacing w:before="96" w:beforeAutospacing="0" w:after="96" w:afterAutospacing="0"/>
        <w:rPr>
          <w:rFonts w:asciiTheme="minorHAnsi" w:hAnsiTheme="minorHAnsi" w:cs="Arial"/>
          <w:color w:val="000000"/>
        </w:rPr>
      </w:pPr>
      <w:r w:rsidRPr="00AB4916">
        <w:rPr>
          <w:rFonts w:asciiTheme="minorHAnsi" w:hAnsiTheme="minorHAnsi" w:cs="Arial"/>
          <w:b/>
          <w:bCs/>
          <w:color w:val="000000"/>
        </w:rPr>
        <w:t>Избирательная процедура</w:t>
      </w:r>
      <w:r w:rsidRPr="00AB4916">
        <w:rPr>
          <w:rStyle w:val="apple-converted-space"/>
          <w:rFonts w:asciiTheme="minorHAnsi" w:hAnsiTheme="minorHAnsi" w:cs="Arial"/>
          <w:color w:val="000000"/>
        </w:rPr>
        <w:t> </w:t>
      </w:r>
      <w:r w:rsidRPr="00AB4916">
        <w:rPr>
          <w:rFonts w:asciiTheme="minorHAnsi" w:hAnsiTheme="minorHAnsi" w:cs="Arial"/>
          <w:color w:val="000000"/>
        </w:rPr>
        <w:t>– мероприятия государства по организации и проведению выборов (назначение выборов, создание избирательных органов и т. д.)</w:t>
      </w:r>
    </w:p>
    <w:p w:rsidR="00AB4916" w:rsidRPr="00AB4916" w:rsidRDefault="00AB4916" w:rsidP="00AB4916">
      <w:pPr>
        <w:pStyle w:val="ac"/>
        <w:shd w:val="clear" w:color="auto" w:fill="FFFFFF"/>
        <w:spacing w:before="96" w:beforeAutospacing="0" w:after="96" w:afterAutospacing="0"/>
        <w:rPr>
          <w:rFonts w:asciiTheme="minorHAnsi" w:hAnsiTheme="minorHAnsi" w:cs="Arial"/>
          <w:color w:val="000000"/>
        </w:rPr>
      </w:pPr>
      <w:r w:rsidRPr="00AB4916">
        <w:rPr>
          <w:rFonts w:asciiTheme="minorHAnsi" w:hAnsiTheme="minorHAnsi" w:cs="Arial"/>
          <w:b/>
          <w:bCs/>
          <w:color w:val="000000"/>
        </w:rPr>
        <w:t>Квота избирательная</w:t>
      </w:r>
      <w:r w:rsidRPr="00AB4916">
        <w:rPr>
          <w:rStyle w:val="apple-converted-space"/>
          <w:rFonts w:asciiTheme="minorHAnsi" w:hAnsiTheme="minorHAnsi" w:cs="Arial"/>
          <w:color w:val="000000"/>
        </w:rPr>
        <w:t> </w:t>
      </w:r>
      <w:r w:rsidRPr="00AB4916">
        <w:rPr>
          <w:rFonts w:asciiTheme="minorHAnsi" w:hAnsiTheme="minorHAnsi" w:cs="Arial"/>
          <w:color w:val="000000"/>
        </w:rPr>
        <w:t>– количество голосов, необходимое для избрания одного депутата в данном избирательном округе.</w:t>
      </w:r>
    </w:p>
    <w:p w:rsidR="00AB4916" w:rsidRPr="00AB4916" w:rsidRDefault="00AB4916" w:rsidP="00AB4916">
      <w:pPr>
        <w:pStyle w:val="ac"/>
        <w:shd w:val="clear" w:color="auto" w:fill="FFFFFF"/>
        <w:spacing w:before="96" w:beforeAutospacing="0" w:after="96" w:afterAutospacing="0"/>
        <w:rPr>
          <w:rFonts w:asciiTheme="minorHAnsi" w:hAnsiTheme="minorHAnsi" w:cs="Arial"/>
          <w:color w:val="000000"/>
        </w:rPr>
      </w:pPr>
      <w:r w:rsidRPr="00AB4916">
        <w:rPr>
          <w:rFonts w:asciiTheme="minorHAnsi" w:hAnsiTheme="minorHAnsi" w:cs="Arial"/>
          <w:b/>
          <w:bCs/>
          <w:color w:val="000000"/>
        </w:rPr>
        <w:t>Курия</w:t>
      </w:r>
      <w:r w:rsidRPr="00AB4916">
        <w:rPr>
          <w:rStyle w:val="apple-converted-space"/>
          <w:rFonts w:asciiTheme="minorHAnsi" w:hAnsiTheme="minorHAnsi" w:cs="Arial"/>
          <w:color w:val="000000"/>
        </w:rPr>
        <w:t> </w:t>
      </w:r>
      <w:r w:rsidRPr="00AB4916">
        <w:rPr>
          <w:rFonts w:asciiTheme="minorHAnsi" w:hAnsiTheme="minorHAnsi" w:cs="Arial"/>
          <w:color w:val="000000"/>
        </w:rPr>
        <w:t>(лат</w:t>
      </w:r>
      <w:proofErr w:type="gramStart"/>
      <w:r w:rsidRPr="00AB4916">
        <w:rPr>
          <w:rFonts w:asciiTheme="minorHAnsi" w:hAnsiTheme="minorHAnsi" w:cs="Arial"/>
          <w:color w:val="000000"/>
        </w:rPr>
        <w:t>.</w:t>
      </w:r>
      <w:proofErr w:type="gramEnd"/>
      <w:r w:rsidRPr="00AB4916">
        <w:rPr>
          <w:rFonts w:asciiTheme="minorHAnsi" w:hAnsiTheme="minorHAnsi" w:cs="Arial"/>
          <w:color w:val="000000"/>
        </w:rPr>
        <w:t xml:space="preserve"> </w:t>
      </w:r>
      <w:proofErr w:type="spellStart"/>
      <w:proofErr w:type="gramStart"/>
      <w:r w:rsidRPr="00AB4916">
        <w:rPr>
          <w:rFonts w:asciiTheme="minorHAnsi" w:hAnsiTheme="minorHAnsi" w:cs="Arial"/>
          <w:color w:val="000000"/>
        </w:rPr>
        <w:t>с</w:t>
      </w:r>
      <w:proofErr w:type="gramEnd"/>
      <w:r w:rsidRPr="00AB4916">
        <w:rPr>
          <w:rFonts w:asciiTheme="minorHAnsi" w:hAnsiTheme="minorHAnsi" w:cs="Arial"/>
          <w:color w:val="000000"/>
        </w:rPr>
        <w:t>uria</w:t>
      </w:r>
      <w:proofErr w:type="spellEnd"/>
      <w:r w:rsidRPr="00AB4916">
        <w:rPr>
          <w:rFonts w:asciiTheme="minorHAnsi" w:hAnsiTheme="minorHAnsi" w:cs="Arial"/>
          <w:color w:val="000000"/>
        </w:rPr>
        <w:t>) – это разряд избирателей по имущественному, возрастному и другим признакам.</w:t>
      </w:r>
    </w:p>
    <w:p w:rsidR="00AB4916" w:rsidRPr="00AB4916" w:rsidRDefault="00AB4916" w:rsidP="00AB4916">
      <w:pPr>
        <w:pStyle w:val="ac"/>
        <w:shd w:val="clear" w:color="auto" w:fill="FFFFFF"/>
        <w:spacing w:before="96" w:beforeAutospacing="0" w:after="96" w:afterAutospacing="0"/>
        <w:rPr>
          <w:rFonts w:asciiTheme="minorHAnsi" w:hAnsiTheme="minorHAnsi" w:cs="Arial"/>
          <w:color w:val="000000"/>
        </w:rPr>
      </w:pPr>
      <w:r w:rsidRPr="00AB4916">
        <w:rPr>
          <w:rFonts w:asciiTheme="minorHAnsi" w:hAnsiTheme="minorHAnsi" w:cs="Arial"/>
          <w:b/>
          <w:bCs/>
          <w:color w:val="000000"/>
        </w:rPr>
        <w:t>Манифест</w:t>
      </w:r>
      <w:r w:rsidRPr="00AB4916">
        <w:rPr>
          <w:rStyle w:val="apple-converted-space"/>
          <w:rFonts w:asciiTheme="minorHAnsi" w:hAnsiTheme="minorHAnsi" w:cs="Arial"/>
          <w:color w:val="000000"/>
        </w:rPr>
        <w:t> </w:t>
      </w:r>
      <w:r w:rsidRPr="00AB4916">
        <w:rPr>
          <w:rFonts w:asciiTheme="minorHAnsi" w:hAnsiTheme="minorHAnsi" w:cs="Arial"/>
          <w:color w:val="000000"/>
        </w:rPr>
        <w:t>– особый акт главы государства или высшего органа государственной власти, обращенный к населению.</w:t>
      </w:r>
    </w:p>
    <w:p w:rsidR="00AB4916" w:rsidRPr="00AB4916" w:rsidRDefault="00AB4916" w:rsidP="00AB4916">
      <w:pPr>
        <w:pStyle w:val="ac"/>
        <w:shd w:val="clear" w:color="auto" w:fill="FFFFFF"/>
        <w:spacing w:before="96" w:beforeAutospacing="0" w:after="96" w:afterAutospacing="0"/>
        <w:rPr>
          <w:rFonts w:asciiTheme="minorHAnsi" w:hAnsiTheme="minorHAnsi" w:cs="Arial"/>
          <w:color w:val="000000"/>
        </w:rPr>
      </w:pPr>
      <w:r w:rsidRPr="00AB4916">
        <w:rPr>
          <w:rFonts w:asciiTheme="minorHAnsi" w:hAnsiTheme="minorHAnsi" w:cs="Arial"/>
          <w:b/>
          <w:bCs/>
          <w:color w:val="000000"/>
        </w:rPr>
        <w:t>Парламент</w:t>
      </w:r>
      <w:r w:rsidRPr="00AB4916">
        <w:rPr>
          <w:rStyle w:val="apple-converted-space"/>
          <w:rFonts w:asciiTheme="minorHAnsi" w:hAnsiTheme="minorHAnsi" w:cs="Arial"/>
          <w:color w:val="000000"/>
        </w:rPr>
        <w:t> </w:t>
      </w:r>
      <w:r w:rsidRPr="00AB4916">
        <w:rPr>
          <w:rFonts w:asciiTheme="minorHAnsi" w:hAnsiTheme="minorHAnsi" w:cs="Arial"/>
          <w:color w:val="000000"/>
        </w:rPr>
        <w:t>– общенациональное представительное учреждение государства, осуществляющего законодательные функции.</w:t>
      </w:r>
    </w:p>
    <w:p w:rsidR="00AB4916" w:rsidRPr="00AB4916" w:rsidRDefault="00AB4916" w:rsidP="00AB4916">
      <w:pPr>
        <w:pStyle w:val="ac"/>
        <w:shd w:val="clear" w:color="auto" w:fill="FFFFFF"/>
        <w:spacing w:before="96" w:beforeAutospacing="0" w:after="96" w:afterAutospacing="0"/>
        <w:rPr>
          <w:rFonts w:asciiTheme="minorHAnsi" w:hAnsiTheme="minorHAnsi" w:cs="Arial"/>
          <w:color w:val="000000"/>
        </w:rPr>
      </w:pPr>
      <w:r w:rsidRPr="00AB4916">
        <w:rPr>
          <w:rFonts w:asciiTheme="minorHAnsi" w:hAnsiTheme="minorHAnsi" w:cs="Arial"/>
          <w:b/>
          <w:bCs/>
          <w:color w:val="000000"/>
        </w:rPr>
        <w:t>Посадник</w:t>
      </w:r>
      <w:r w:rsidRPr="00AB4916">
        <w:rPr>
          <w:rStyle w:val="apple-converted-space"/>
          <w:rFonts w:asciiTheme="minorHAnsi" w:hAnsiTheme="minorHAnsi" w:cs="Arial"/>
          <w:color w:val="000000"/>
        </w:rPr>
        <w:t> </w:t>
      </w:r>
      <w:r w:rsidRPr="00AB4916">
        <w:rPr>
          <w:rFonts w:asciiTheme="minorHAnsi" w:hAnsiTheme="minorHAnsi" w:cs="Arial"/>
          <w:color w:val="000000"/>
        </w:rPr>
        <w:t>– высшая государственная должность в Новгороде в 12-15 веках. Избирался из знатных бояр на вече.</w:t>
      </w:r>
    </w:p>
    <w:p w:rsidR="00AB4916" w:rsidRPr="00AB4916" w:rsidRDefault="00AB4916" w:rsidP="00AB4916">
      <w:pPr>
        <w:pStyle w:val="ac"/>
        <w:shd w:val="clear" w:color="auto" w:fill="FFFFFF"/>
        <w:spacing w:before="96" w:beforeAutospacing="0" w:after="96" w:afterAutospacing="0"/>
        <w:rPr>
          <w:rFonts w:asciiTheme="minorHAnsi" w:hAnsiTheme="minorHAnsi" w:cs="Arial"/>
          <w:color w:val="000000"/>
        </w:rPr>
      </w:pPr>
      <w:r w:rsidRPr="00AB4916">
        <w:rPr>
          <w:rFonts w:asciiTheme="minorHAnsi" w:hAnsiTheme="minorHAnsi" w:cs="Arial"/>
          <w:b/>
          <w:bCs/>
          <w:color w:val="000000"/>
        </w:rPr>
        <w:t>Праймериз</w:t>
      </w:r>
      <w:r w:rsidRPr="00AB4916">
        <w:rPr>
          <w:rStyle w:val="apple-converted-space"/>
          <w:rFonts w:asciiTheme="minorHAnsi" w:hAnsiTheme="minorHAnsi" w:cs="Arial"/>
          <w:color w:val="000000"/>
        </w:rPr>
        <w:t> </w:t>
      </w:r>
      <w:r w:rsidRPr="00AB4916">
        <w:rPr>
          <w:rFonts w:asciiTheme="minorHAnsi" w:hAnsiTheme="minorHAnsi" w:cs="Arial"/>
          <w:color w:val="000000"/>
        </w:rPr>
        <w:t>– пробное голосование накануне предстоящих политических выборов.</w:t>
      </w:r>
    </w:p>
    <w:p w:rsidR="00AB4916" w:rsidRPr="00AB4916" w:rsidRDefault="00AB4916" w:rsidP="00AB4916">
      <w:pPr>
        <w:pStyle w:val="ac"/>
        <w:shd w:val="clear" w:color="auto" w:fill="FFFFFF"/>
        <w:spacing w:before="96" w:beforeAutospacing="0" w:after="96" w:afterAutospacing="0"/>
        <w:rPr>
          <w:rFonts w:asciiTheme="minorHAnsi" w:hAnsiTheme="minorHAnsi" w:cs="Arial"/>
          <w:color w:val="000000"/>
        </w:rPr>
      </w:pPr>
      <w:r w:rsidRPr="00AB4916">
        <w:rPr>
          <w:rFonts w:asciiTheme="minorHAnsi" w:hAnsiTheme="minorHAnsi" w:cs="Arial"/>
          <w:b/>
          <w:bCs/>
          <w:color w:val="000000"/>
        </w:rPr>
        <w:t>Учредительное собрание</w:t>
      </w:r>
      <w:r w:rsidRPr="00AB4916">
        <w:rPr>
          <w:rStyle w:val="apple-converted-space"/>
          <w:rFonts w:asciiTheme="minorHAnsi" w:hAnsiTheme="minorHAnsi" w:cs="Arial"/>
          <w:color w:val="000000"/>
        </w:rPr>
        <w:t> </w:t>
      </w:r>
      <w:r w:rsidRPr="00AB4916">
        <w:rPr>
          <w:rFonts w:asciiTheme="minorHAnsi" w:hAnsiTheme="minorHAnsi" w:cs="Arial"/>
          <w:color w:val="000000"/>
        </w:rPr>
        <w:t>– представительный орган, образуемый для разработки и принятия новой конституции (иногда и для внесения существенных изменений в действующую конституцию).</w:t>
      </w:r>
    </w:p>
    <w:p w:rsidR="00AB4916" w:rsidRPr="00AB4916" w:rsidRDefault="00AB4916" w:rsidP="00AB4916">
      <w:pPr>
        <w:pStyle w:val="ac"/>
        <w:shd w:val="clear" w:color="auto" w:fill="FFFFFF"/>
        <w:spacing w:before="96" w:beforeAutospacing="0" w:after="96" w:afterAutospacing="0"/>
        <w:rPr>
          <w:rFonts w:asciiTheme="minorHAnsi" w:hAnsiTheme="minorHAnsi" w:cs="Arial"/>
          <w:color w:val="000000"/>
        </w:rPr>
      </w:pPr>
      <w:r w:rsidRPr="00AB4916">
        <w:rPr>
          <w:rFonts w:asciiTheme="minorHAnsi" w:hAnsiTheme="minorHAnsi" w:cs="Arial"/>
          <w:b/>
          <w:bCs/>
          <w:color w:val="000000"/>
        </w:rPr>
        <w:t>Цензы избирательные</w:t>
      </w:r>
      <w:r w:rsidRPr="00AB4916">
        <w:rPr>
          <w:rStyle w:val="apple-converted-space"/>
          <w:rFonts w:asciiTheme="minorHAnsi" w:hAnsiTheme="minorHAnsi" w:cs="Arial"/>
          <w:color w:val="000000"/>
        </w:rPr>
        <w:t> </w:t>
      </w:r>
      <w:r w:rsidRPr="00AB4916">
        <w:rPr>
          <w:rFonts w:asciiTheme="minorHAnsi" w:hAnsiTheme="minorHAnsi" w:cs="Arial"/>
          <w:color w:val="000000"/>
        </w:rPr>
        <w:t>– установленные законом условия, необходимые для приобретения права участвовать в выборах представительных органом государственной власти.</w:t>
      </w:r>
    </w:p>
    <w:p w:rsidR="00AB4916" w:rsidRPr="00AB4916" w:rsidRDefault="00AB4916" w:rsidP="00AB4916">
      <w:pPr>
        <w:pStyle w:val="ac"/>
        <w:shd w:val="clear" w:color="auto" w:fill="FFFFFF"/>
        <w:spacing w:before="96" w:beforeAutospacing="0" w:after="96" w:afterAutospacing="0"/>
        <w:rPr>
          <w:rFonts w:asciiTheme="minorHAnsi" w:hAnsiTheme="minorHAnsi" w:cs="Arial"/>
          <w:color w:val="000000"/>
        </w:rPr>
      </w:pPr>
      <w:r w:rsidRPr="00AB4916">
        <w:rPr>
          <w:rFonts w:asciiTheme="minorHAnsi" w:hAnsiTheme="minorHAnsi" w:cs="Arial"/>
          <w:b/>
          <w:bCs/>
          <w:color w:val="000000"/>
        </w:rPr>
        <w:lastRenderedPageBreak/>
        <w:t>Цензовое право</w:t>
      </w:r>
      <w:r w:rsidRPr="00AB4916">
        <w:rPr>
          <w:rStyle w:val="apple-converted-space"/>
          <w:rFonts w:asciiTheme="minorHAnsi" w:hAnsiTheme="minorHAnsi" w:cs="Arial"/>
          <w:b/>
          <w:bCs/>
          <w:color w:val="000000"/>
        </w:rPr>
        <w:t> </w:t>
      </w:r>
      <w:r w:rsidRPr="00AB4916">
        <w:rPr>
          <w:rFonts w:asciiTheme="minorHAnsi" w:hAnsiTheme="minorHAnsi" w:cs="Arial"/>
          <w:color w:val="000000"/>
        </w:rPr>
        <w:t>в избирательном законодательстве – это нормативно закрепленная система квалификаций избирателей, выражаемая в требованиях, которым должно удовлетворять физическое лицо, чтобы обладать избирательным правом.</w:t>
      </w:r>
    </w:p>
    <w:p w:rsidR="00AB4916" w:rsidRPr="00AB4916" w:rsidRDefault="00AB4916" w:rsidP="00AB4916">
      <w:pPr>
        <w:pStyle w:val="ac"/>
        <w:shd w:val="clear" w:color="auto" w:fill="FFFFFF"/>
        <w:spacing w:before="96" w:beforeAutospacing="0" w:after="96" w:afterAutospacing="0"/>
        <w:rPr>
          <w:rFonts w:asciiTheme="minorHAnsi" w:hAnsiTheme="minorHAnsi" w:cs="Arial"/>
          <w:color w:val="000000"/>
        </w:rPr>
      </w:pPr>
      <w:r w:rsidRPr="00AB4916">
        <w:rPr>
          <w:rFonts w:asciiTheme="minorHAnsi" w:hAnsiTheme="minorHAnsi" w:cs="Arial"/>
          <w:b/>
          <w:bCs/>
          <w:color w:val="000000"/>
        </w:rPr>
        <w:t>Электорат</w:t>
      </w:r>
      <w:r w:rsidRPr="00AB4916">
        <w:rPr>
          <w:rStyle w:val="apple-converted-space"/>
          <w:rFonts w:asciiTheme="minorHAnsi" w:hAnsiTheme="minorHAnsi" w:cs="Arial"/>
          <w:color w:val="000000"/>
        </w:rPr>
        <w:t> </w:t>
      </w:r>
      <w:r w:rsidRPr="00AB4916">
        <w:rPr>
          <w:rFonts w:asciiTheme="minorHAnsi" w:hAnsiTheme="minorHAnsi" w:cs="Arial"/>
          <w:color w:val="000000"/>
        </w:rPr>
        <w:t>– круг избирателей, голосующих на выборах за определенную политическую партию.</w:t>
      </w:r>
    </w:p>
    <w:p w:rsidR="00AB4916" w:rsidRPr="00AB4916" w:rsidRDefault="00AB4916" w:rsidP="00446D4D">
      <w:pPr>
        <w:rPr>
          <w:rFonts w:asciiTheme="minorHAnsi" w:hAnsiTheme="minorHAnsi"/>
          <w:i/>
        </w:rPr>
      </w:pPr>
    </w:p>
    <w:p w:rsidR="00B0107F" w:rsidRPr="00865E7B" w:rsidRDefault="006D243D" w:rsidP="00446D4D">
      <w:pPr>
        <w:rPr>
          <w:rFonts w:asciiTheme="minorHAnsi" w:hAnsiTheme="minorHAnsi"/>
        </w:rPr>
      </w:pPr>
      <w:r w:rsidRPr="00865E7B">
        <w:rPr>
          <w:rFonts w:asciiTheme="minorHAnsi" w:hAnsiTheme="minorHAnsi"/>
        </w:rPr>
        <w:t xml:space="preserve">Учитель предлагает учащимся ответить на вопросы тестов. Результаты  занести в таблицу ответов </w:t>
      </w:r>
      <w:r w:rsidR="00AB4916">
        <w:rPr>
          <w:rFonts w:asciiTheme="minorHAnsi" w:hAnsiTheme="minorHAnsi"/>
        </w:rPr>
        <w:t xml:space="preserve">в </w:t>
      </w:r>
      <w:r w:rsidRPr="00865E7B">
        <w:rPr>
          <w:rFonts w:asciiTheme="minorHAnsi" w:hAnsiTheme="minorHAnsi"/>
        </w:rPr>
        <w:t>опорно</w:t>
      </w:r>
      <w:r w:rsidR="00AB4916">
        <w:rPr>
          <w:rFonts w:asciiTheme="minorHAnsi" w:hAnsiTheme="minorHAnsi"/>
        </w:rPr>
        <w:t>м</w:t>
      </w:r>
      <w:r w:rsidRPr="00865E7B">
        <w:rPr>
          <w:rFonts w:asciiTheme="minorHAnsi" w:hAnsiTheme="minorHAnsi"/>
        </w:rPr>
        <w:t xml:space="preserve"> конспект</w:t>
      </w:r>
      <w:r w:rsidR="00AB4916">
        <w:rPr>
          <w:rFonts w:asciiTheme="minorHAnsi" w:hAnsiTheme="minorHAnsi"/>
        </w:rPr>
        <w:t>е</w:t>
      </w:r>
      <w:r w:rsidRPr="00865E7B">
        <w:rPr>
          <w:rFonts w:asciiTheme="minorHAnsi" w:hAnsiTheme="minorHAnsi"/>
        </w:rPr>
        <w:t>.</w:t>
      </w:r>
    </w:p>
    <w:p w:rsidR="00DA7FD0" w:rsidRPr="00865E7B" w:rsidRDefault="00DA7FD0" w:rsidP="00446D4D">
      <w:pPr>
        <w:rPr>
          <w:rFonts w:asciiTheme="minorHAnsi" w:hAnsiTheme="minorHAnsi"/>
        </w:rPr>
      </w:pPr>
    </w:p>
    <w:p w:rsidR="006D243D" w:rsidRPr="00865E7B" w:rsidRDefault="006D243D" w:rsidP="00446D4D">
      <w:pPr>
        <w:rPr>
          <w:rFonts w:asciiTheme="minorHAnsi" w:hAnsiTheme="minorHAnsi"/>
        </w:rPr>
      </w:pPr>
      <w:r w:rsidRPr="00865E7B">
        <w:rPr>
          <w:rFonts w:asciiTheme="minorHAnsi" w:hAnsiTheme="minorHAnsi"/>
        </w:rPr>
        <w:t>Примерн</w:t>
      </w:r>
      <w:r w:rsidR="00865E7B" w:rsidRPr="00865E7B">
        <w:rPr>
          <w:rFonts w:asciiTheme="minorHAnsi" w:hAnsiTheme="minorHAnsi"/>
        </w:rPr>
        <w:t>ое содержание</w:t>
      </w:r>
      <w:r w:rsidRPr="00865E7B">
        <w:rPr>
          <w:rFonts w:asciiTheme="minorHAnsi" w:hAnsiTheme="minorHAnsi"/>
        </w:rPr>
        <w:t xml:space="preserve"> тестов</w:t>
      </w:r>
      <w:r w:rsidR="00AB4916">
        <w:rPr>
          <w:rFonts w:asciiTheme="minorHAnsi" w:hAnsiTheme="minorHAnsi"/>
        </w:rPr>
        <w:t>.</w:t>
      </w:r>
    </w:p>
    <w:p w:rsidR="00865E7B" w:rsidRDefault="00865E7B" w:rsidP="00446D4D"/>
    <w:p w:rsidR="00865E7B" w:rsidRPr="00865E7B" w:rsidRDefault="00865E7B" w:rsidP="00865E7B">
      <w:pPr>
        <w:shd w:val="clear" w:color="auto" w:fill="FFFFFF"/>
        <w:autoSpaceDE w:val="0"/>
        <w:autoSpaceDN w:val="0"/>
        <w:adjustRightInd w:val="0"/>
        <w:rPr>
          <w:rFonts w:asciiTheme="minorHAnsi" w:hAnsiTheme="minorHAnsi"/>
          <w:b/>
        </w:rPr>
      </w:pPr>
      <w:r w:rsidRPr="00865E7B">
        <w:rPr>
          <w:rFonts w:asciiTheme="minorHAnsi" w:hAnsiTheme="minorHAnsi"/>
          <w:b/>
          <w:color w:val="000000"/>
        </w:rPr>
        <w:t>1. Президентом РФ может быть избран гражданин Российской Федерации:</w:t>
      </w:r>
    </w:p>
    <w:p w:rsidR="00865E7B" w:rsidRPr="00865E7B" w:rsidRDefault="00865E7B" w:rsidP="00B03D60">
      <w:pPr>
        <w:shd w:val="clear" w:color="auto" w:fill="FFFFFF"/>
        <w:autoSpaceDE w:val="0"/>
        <w:autoSpaceDN w:val="0"/>
        <w:adjustRightInd w:val="0"/>
        <w:ind w:firstLine="567"/>
        <w:rPr>
          <w:rFonts w:asciiTheme="minorHAnsi" w:hAnsiTheme="minorHAnsi"/>
        </w:rPr>
      </w:pPr>
      <w:r>
        <w:rPr>
          <w:rFonts w:asciiTheme="minorHAnsi" w:hAnsiTheme="minorHAnsi"/>
          <w:color w:val="000000"/>
        </w:rPr>
        <w:t>а</w:t>
      </w:r>
      <w:r w:rsidRPr="00865E7B">
        <w:rPr>
          <w:rFonts w:asciiTheme="minorHAnsi" w:hAnsiTheme="minorHAnsi"/>
          <w:color w:val="000000"/>
        </w:rPr>
        <w:t>) не моложе 30 лет, постоянно проживающий в РФ не менее 10 лет;</w:t>
      </w:r>
    </w:p>
    <w:p w:rsidR="00865E7B" w:rsidRPr="00865E7B" w:rsidRDefault="00865E7B" w:rsidP="00B03D60">
      <w:pPr>
        <w:shd w:val="clear" w:color="auto" w:fill="FFFFFF"/>
        <w:autoSpaceDE w:val="0"/>
        <w:autoSpaceDN w:val="0"/>
        <w:adjustRightInd w:val="0"/>
        <w:ind w:firstLine="567"/>
        <w:rPr>
          <w:rFonts w:asciiTheme="minorHAnsi" w:hAnsiTheme="minorHAnsi"/>
        </w:rPr>
      </w:pPr>
      <w:r w:rsidRPr="00865E7B">
        <w:rPr>
          <w:rFonts w:asciiTheme="minorHAnsi" w:hAnsiTheme="minorHAnsi"/>
          <w:color w:val="000000"/>
        </w:rPr>
        <w:t>б) не моложе 35 лет, постоянно проживающий в РФ не менее 10 лет;</w:t>
      </w:r>
      <w:r w:rsidRPr="00865E7B">
        <w:rPr>
          <w:rFonts w:asciiTheme="minorHAnsi" w:hAnsiTheme="minorHAnsi" w:cs="Arial"/>
          <w:color w:val="000000"/>
        </w:rPr>
        <w:t xml:space="preserve"> </w:t>
      </w:r>
    </w:p>
    <w:p w:rsidR="00865E7B" w:rsidRPr="00865E7B" w:rsidRDefault="00865E7B" w:rsidP="00B03D60">
      <w:pPr>
        <w:shd w:val="clear" w:color="auto" w:fill="FFFFFF"/>
        <w:autoSpaceDE w:val="0"/>
        <w:autoSpaceDN w:val="0"/>
        <w:adjustRightInd w:val="0"/>
        <w:ind w:firstLine="567"/>
        <w:rPr>
          <w:rFonts w:asciiTheme="minorHAnsi" w:hAnsiTheme="minorHAnsi"/>
        </w:rPr>
      </w:pPr>
      <w:r>
        <w:rPr>
          <w:rFonts w:asciiTheme="minorHAnsi" w:hAnsiTheme="minorHAnsi"/>
          <w:color w:val="000000"/>
        </w:rPr>
        <w:t>в</w:t>
      </w:r>
      <w:r w:rsidRPr="00865E7B">
        <w:rPr>
          <w:rFonts w:asciiTheme="minorHAnsi" w:hAnsiTheme="minorHAnsi"/>
          <w:color w:val="000000"/>
        </w:rPr>
        <w:t>) не моложе 40 лет, постоянно проживающий в РФ не менее 10 лет;</w:t>
      </w:r>
    </w:p>
    <w:p w:rsidR="00865E7B" w:rsidRDefault="00865E7B" w:rsidP="00B03D60">
      <w:pPr>
        <w:ind w:firstLine="567"/>
        <w:rPr>
          <w:rFonts w:asciiTheme="minorHAnsi" w:hAnsiTheme="minorHAnsi"/>
          <w:color w:val="000000"/>
        </w:rPr>
      </w:pPr>
      <w:r>
        <w:rPr>
          <w:rFonts w:asciiTheme="minorHAnsi" w:hAnsiTheme="minorHAnsi"/>
          <w:color w:val="000000"/>
        </w:rPr>
        <w:t>г</w:t>
      </w:r>
      <w:r w:rsidRPr="00865E7B">
        <w:rPr>
          <w:rFonts w:asciiTheme="minorHAnsi" w:hAnsiTheme="minorHAnsi"/>
          <w:color w:val="000000"/>
        </w:rPr>
        <w:t>) не моложе 45 лет, постоянно проживающий в РФ не менее 15 лет.</w:t>
      </w:r>
    </w:p>
    <w:p w:rsidR="00865E7B" w:rsidRPr="00865E7B" w:rsidRDefault="00865E7B" w:rsidP="00865E7B">
      <w:pPr>
        <w:rPr>
          <w:rFonts w:asciiTheme="minorHAnsi" w:hAnsiTheme="minorHAnsi" w:cs="Arial"/>
          <w:color w:val="000000"/>
        </w:rPr>
      </w:pPr>
    </w:p>
    <w:p w:rsidR="00865E7B" w:rsidRPr="00865E7B" w:rsidRDefault="00865E7B" w:rsidP="00865E7B">
      <w:pPr>
        <w:shd w:val="clear" w:color="auto" w:fill="FFFFFF"/>
        <w:autoSpaceDE w:val="0"/>
        <w:autoSpaceDN w:val="0"/>
        <w:adjustRightInd w:val="0"/>
        <w:rPr>
          <w:rFonts w:asciiTheme="minorHAnsi" w:hAnsiTheme="minorHAnsi"/>
          <w:b/>
        </w:rPr>
      </w:pPr>
      <w:r>
        <w:rPr>
          <w:rFonts w:asciiTheme="minorHAnsi" w:hAnsiTheme="minorHAnsi"/>
          <w:color w:val="000000"/>
        </w:rPr>
        <w:t>2</w:t>
      </w:r>
      <w:r w:rsidRPr="00865E7B">
        <w:rPr>
          <w:rFonts w:asciiTheme="minorHAnsi" w:hAnsiTheme="minorHAnsi"/>
          <w:b/>
          <w:color w:val="000000"/>
        </w:rPr>
        <w:t>. Конституционная норма предполагает ограничения избирательных прав в отношении тех граждан, кто:</w:t>
      </w:r>
    </w:p>
    <w:p w:rsidR="00865E7B" w:rsidRPr="00865E7B" w:rsidRDefault="00865E7B" w:rsidP="00B03D60">
      <w:pPr>
        <w:shd w:val="clear" w:color="auto" w:fill="FFFFFF"/>
        <w:autoSpaceDE w:val="0"/>
        <w:autoSpaceDN w:val="0"/>
        <w:adjustRightInd w:val="0"/>
        <w:ind w:firstLine="567"/>
        <w:rPr>
          <w:rFonts w:asciiTheme="minorHAnsi" w:hAnsiTheme="minorHAnsi"/>
        </w:rPr>
      </w:pPr>
      <w:r>
        <w:rPr>
          <w:rFonts w:asciiTheme="minorHAnsi" w:hAnsiTheme="minorHAnsi"/>
          <w:color w:val="000000"/>
        </w:rPr>
        <w:t>а</w:t>
      </w:r>
      <w:r w:rsidRPr="00865E7B">
        <w:rPr>
          <w:rFonts w:asciiTheme="minorHAnsi" w:hAnsiTheme="minorHAnsi"/>
          <w:color w:val="000000"/>
        </w:rPr>
        <w:t>) находится за пределами территории РФ;</w:t>
      </w:r>
    </w:p>
    <w:p w:rsidR="00865E7B" w:rsidRPr="00865E7B" w:rsidRDefault="00865E7B" w:rsidP="00B03D60">
      <w:pPr>
        <w:shd w:val="clear" w:color="auto" w:fill="FFFFFF"/>
        <w:autoSpaceDE w:val="0"/>
        <w:autoSpaceDN w:val="0"/>
        <w:adjustRightInd w:val="0"/>
        <w:ind w:left="567"/>
        <w:jc w:val="both"/>
        <w:rPr>
          <w:rFonts w:asciiTheme="minorHAnsi" w:hAnsiTheme="minorHAnsi"/>
        </w:rPr>
      </w:pPr>
      <w:r w:rsidRPr="00865E7B">
        <w:rPr>
          <w:rFonts w:asciiTheme="minorHAnsi" w:hAnsiTheme="minorHAnsi"/>
          <w:color w:val="000000"/>
        </w:rPr>
        <w:t xml:space="preserve">б) </w:t>
      </w:r>
      <w:proofErr w:type="gramStart"/>
      <w:r w:rsidRPr="00865E7B">
        <w:rPr>
          <w:rFonts w:asciiTheme="minorHAnsi" w:hAnsiTheme="minorHAnsi"/>
          <w:color w:val="000000"/>
        </w:rPr>
        <w:t>признан</w:t>
      </w:r>
      <w:proofErr w:type="gramEnd"/>
      <w:r w:rsidRPr="00865E7B">
        <w:rPr>
          <w:rFonts w:asciiTheme="minorHAnsi" w:hAnsiTheme="minorHAnsi"/>
          <w:color w:val="000000"/>
        </w:rPr>
        <w:t xml:space="preserve"> судом недееспособным, а также содержащийся в местах лишения свободы</w:t>
      </w:r>
      <w:r w:rsidR="00B03D60">
        <w:rPr>
          <w:rFonts w:asciiTheme="minorHAnsi" w:hAnsiTheme="minorHAnsi"/>
          <w:color w:val="000000"/>
        </w:rPr>
        <w:t xml:space="preserve"> </w:t>
      </w:r>
      <w:r w:rsidRPr="00865E7B">
        <w:rPr>
          <w:rFonts w:asciiTheme="minorHAnsi" w:hAnsiTheme="minorHAnsi"/>
          <w:color w:val="000000"/>
        </w:rPr>
        <w:t>по приговору суда;</w:t>
      </w:r>
    </w:p>
    <w:p w:rsidR="00865E7B" w:rsidRPr="00865E7B" w:rsidRDefault="00865E7B" w:rsidP="00B03D60">
      <w:pPr>
        <w:shd w:val="clear" w:color="auto" w:fill="FFFFFF"/>
        <w:autoSpaceDE w:val="0"/>
        <w:autoSpaceDN w:val="0"/>
        <w:adjustRightInd w:val="0"/>
        <w:ind w:firstLine="567"/>
        <w:rPr>
          <w:rFonts w:asciiTheme="minorHAnsi" w:hAnsiTheme="minorHAnsi"/>
        </w:rPr>
      </w:pPr>
      <w:r>
        <w:rPr>
          <w:rFonts w:asciiTheme="minorHAnsi" w:hAnsiTheme="minorHAnsi"/>
          <w:color w:val="000000"/>
        </w:rPr>
        <w:t>в</w:t>
      </w:r>
      <w:r w:rsidRPr="00865E7B">
        <w:rPr>
          <w:rFonts w:asciiTheme="minorHAnsi" w:hAnsiTheme="minorHAnsi"/>
          <w:color w:val="000000"/>
        </w:rPr>
        <w:t xml:space="preserve">) </w:t>
      </w:r>
      <w:proofErr w:type="gramStart"/>
      <w:r w:rsidRPr="00865E7B">
        <w:rPr>
          <w:rFonts w:asciiTheme="minorHAnsi" w:hAnsiTheme="minorHAnsi"/>
          <w:color w:val="000000"/>
        </w:rPr>
        <w:t>признан</w:t>
      </w:r>
      <w:proofErr w:type="gramEnd"/>
      <w:r w:rsidRPr="00865E7B">
        <w:rPr>
          <w:rFonts w:asciiTheme="minorHAnsi" w:hAnsiTheme="minorHAnsi"/>
          <w:color w:val="000000"/>
        </w:rPr>
        <w:t xml:space="preserve"> судом ограниченно дееспособным;</w:t>
      </w:r>
    </w:p>
    <w:p w:rsidR="00865E7B" w:rsidRPr="00865E7B" w:rsidRDefault="00865E7B" w:rsidP="00B03D60">
      <w:pPr>
        <w:shd w:val="clear" w:color="auto" w:fill="FFFFFF"/>
        <w:autoSpaceDE w:val="0"/>
        <w:autoSpaceDN w:val="0"/>
        <w:adjustRightInd w:val="0"/>
        <w:ind w:firstLine="567"/>
        <w:rPr>
          <w:rFonts w:asciiTheme="minorHAnsi" w:hAnsiTheme="minorHAnsi"/>
        </w:rPr>
      </w:pPr>
      <w:r>
        <w:rPr>
          <w:rFonts w:asciiTheme="minorHAnsi" w:hAnsiTheme="minorHAnsi"/>
          <w:color w:val="000000"/>
        </w:rPr>
        <w:t>г</w:t>
      </w:r>
      <w:r w:rsidRPr="00865E7B">
        <w:rPr>
          <w:rFonts w:asciiTheme="minorHAnsi" w:hAnsiTheme="minorHAnsi"/>
          <w:color w:val="000000"/>
        </w:rPr>
        <w:t>) находится в изоляторе временного содержания;</w:t>
      </w:r>
    </w:p>
    <w:p w:rsidR="00865E7B" w:rsidRDefault="00865E7B" w:rsidP="00B03D60">
      <w:pPr>
        <w:ind w:firstLine="567"/>
        <w:rPr>
          <w:rFonts w:asciiTheme="minorHAnsi" w:hAnsiTheme="minorHAnsi"/>
          <w:color w:val="000000"/>
        </w:rPr>
      </w:pPr>
      <w:proofErr w:type="spellStart"/>
      <w:r>
        <w:rPr>
          <w:rFonts w:asciiTheme="minorHAnsi" w:hAnsiTheme="minorHAnsi"/>
          <w:color w:val="000000"/>
        </w:rPr>
        <w:t>д</w:t>
      </w:r>
      <w:proofErr w:type="spellEnd"/>
      <w:r w:rsidRPr="00865E7B">
        <w:rPr>
          <w:rFonts w:asciiTheme="minorHAnsi" w:hAnsiTheme="minorHAnsi"/>
          <w:color w:val="000000"/>
        </w:rPr>
        <w:t>) находится под патронажем.</w:t>
      </w:r>
    </w:p>
    <w:p w:rsidR="00865E7B" w:rsidRPr="00865E7B" w:rsidRDefault="00865E7B" w:rsidP="00865E7B">
      <w:pPr>
        <w:rPr>
          <w:rFonts w:asciiTheme="minorHAnsi" w:hAnsiTheme="minorHAnsi"/>
          <w:color w:val="000000"/>
        </w:rPr>
      </w:pPr>
    </w:p>
    <w:p w:rsidR="00865E7B" w:rsidRPr="00865E7B" w:rsidRDefault="00865E7B" w:rsidP="00865E7B">
      <w:pPr>
        <w:shd w:val="clear" w:color="auto" w:fill="FFFFFF"/>
        <w:autoSpaceDE w:val="0"/>
        <w:autoSpaceDN w:val="0"/>
        <w:adjustRightInd w:val="0"/>
        <w:rPr>
          <w:rFonts w:asciiTheme="minorHAnsi" w:hAnsiTheme="minorHAnsi"/>
          <w:b/>
        </w:rPr>
      </w:pPr>
      <w:r w:rsidRPr="00865E7B">
        <w:rPr>
          <w:rFonts w:asciiTheme="minorHAnsi" w:hAnsiTheme="minorHAnsi"/>
          <w:b/>
          <w:color w:val="000000"/>
        </w:rPr>
        <w:t>3</w:t>
      </w:r>
      <w:proofErr w:type="gramStart"/>
      <w:r w:rsidRPr="00865E7B">
        <w:rPr>
          <w:rFonts w:asciiTheme="minorHAnsi" w:hAnsiTheme="minorHAnsi"/>
          <w:b/>
          <w:color w:val="000000"/>
        </w:rPr>
        <w:t xml:space="preserve"> К</w:t>
      </w:r>
      <w:proofErr w:type="gramEnd"/>
      <w:r w:rsidRPr="00865E7B">
        <w:rPr>
          <w:rFonts w:asciiTheme="minorHAnsi" w:hAnsiTheme="minorHAnsi"/>
          <w:b/>
          <w:color w:val="000000"/>
        </w:rPr>
        <w:t>акая избирательная система действует в Российской Федерации?</w:t>
      </w:r>
    </w:p>
    <w:p w:rsidR="00865E7B" w:rsidRPr="00865E7B" w:rsidRDefault="00865E7B" w:rsidP="00B03D60">
      <w:pPr>
        <w:shd w:val="clear" w:color="auto" w:fill="FFFFFF"/>
        <w:autoSpaceDE w:val="0"/>
        <w:autoSpaceDN w:val="0"/>
        <w:adjustRightInd w:val="0"/>
        <w:ind w:left="708"/>
        <w:rPr>
          <w:rFonts w:asciiTheme="minorHAnsi" w:hAnsiTheme="minorHAnsi"/>
        </w:rPr>
      </w:pPr>
      <w:r>
        <w:rPr>
          <w:rFonts w:asciiTheme="minorHAnsi" w:hAnsiTheme="minorHAnsi"/>
          <w:color w:val="000000"/>
        </w:rPr>
        <w:t>а</w:t>
      </w:r>
      <w:r w:rsidRPr="00865E7B">
        <w:rPr>
          <w:rFonts w:asciiTheme="minorHAnsi" w:hAnsiTheme="minorHAnsi"/>
          <w:color w:val="000000"/>
        </w:rPr>
        <w:t>) смешанная;</w:t>
      </w:r>
    </w:p>
    <w:p w:rsidR="00865E7B" w:rsidRPr="00865E7B" w:rsidRDefault="00865E7B" w:rsidP="00B03D60">
      <w:pPr>
        <w:shd w:val="clear" w:color="auto" w:fill="FFFFFF"/>
        <w:autoSpaceDE w:val="0"/>
        <w:autoSpaceDN w:val="0"/>
        <w:adjustRightInd w:val="0"/>
        <w:ind w:left="708"/>
        <w:rPr>
          <w:rFonts w:asciiTheme="minorHAnsi" w:hAnsiTheme="minorHAnsi"/>
        </w:rPr>
      </w:pPr>
      <w:r w:rsidRPr="00865E7B">
        <w:rPr>
          <w:rFonts w:asciiTheme="minorHAnsi" w:hAnsiTheme="minorHAnsi"/>
          <w:color w:val="000000"/>
        </w:rPr>
        <w:t>б) пропорциональная;</w:t>
      </w:r>
    </w:p>
    <w:p w:rsidR="00865E7B" w:rsidRDefault="00865E7B" w:rsidP="00B03D60">
      <w:pPr>
        <w:ind w:left="708"/>
        <w:rPr>
          <w:rFonts w:asciiTheme="minorHAnsi" w:hAnsiTheme="minorHAnsi"/>
          <w:color w:val="000000"/>
        </w:rPr>
      </w:pPr>
      <w:r>
        <w:rPr>
          <w:rFonts w:asciiTheme="minorHAnsi" w:hAnsiTheme="minorHAnsi"/>
          <w:color w:val="000000"/>
        </w:rPr>
        <w:t>в</w:t>
      </w:r>
      <w:r w:rsidRPr="00865E7B">
        <w:rPr>
          <w:rFonts w:asciiTheme="minorHAnsi" w:hAnsiTheme="minorHAnsi"/>
          <w:color w:val="000000"/>
        </w:rPr>
        <w:t>) мажоритарная.</w:t>
      </w:r>
    </w:p>
    <w:p w:rsidR="00865E7B" w:rsidRPr="00865E7B" w:rsidRDefault="00865E7B" w:rsidP="00865E7B">
      <w:pPr>
        <w:rPr>
          <w:rFonts w:asciiTheme="minorHAnsi" w:hAnsiTheme="minorHAnsi"/>
          <w:color w:val="000000"/>
        </w:rPr>
      </w:pPr>
    </w:p>
    <w:p w:rsidR="00865E7B" w:rsidRPr="00865E7B" w:rsidRDefault="00865E7B" w:rsidP="00865E7B">
      <w:pPr>
        <w:shd w:val="clear" w:color="auto" w:fill="FFFFFF"/>
        <w:autoSpaceDE w:val="0"/>
        <w:autoSpaceDN w:val="0"/>
        <w:adjustRightInd w:val="0"/>
        <w:rPr>
          <w:rFonts w:asciiTheme="minorHAnsi" w:hAnsiTheme="minorHAnsi"/>
          <w:b/>
        </w:rPr>
      </w:pPr>
      <w:r w:rsidRPr="00865E7B">
        <w:rPr>
          <w:rFonts w:asciiTheme="minorHAnsi" w:hAnsiTheme="minorHAnsi"/>
          <w:b/>
          <w:color w:val="000000"/>
        </w:rPr>
        <w:t>4. Участниками избирательного процесса в федеральные органы государственной власти не являются:</w:t>
      </w:r>
    </w:p>
    <w:p w:rsidR="00865E7B" w:rsidRPr="00865E7B" w:rsidRDefault="00865E7B" w:rsidP="00DD5B0C">
      <w:pPr>
        <w:shd w:val="clear" w:color="auto" w:fill="FFFFFF"/>
        <w:autoSpaceDE w:val="0"/>
        <w:autoSpaceDN w:val="0"/>
        <w:adjustRightInd w:val="0"/>
        <w:ind w:left="708"/>
        <w:rPr>
          <w:rFonts w:asciiTheme="minorHAnsi" w:hAnsiTheme="minorHAnsi"/>
        </w:rPr>
      </w:pPr>
      <w:r>
        <w:rPr>
          <w:rFonts w:asciiTheme="minorHAnsi" w:hAnsiTheme="minorHAnsi"/>
          <w:color w:val="000000"/>
        </w:rPr>
        <w:t>а</w:t>
      </w:r>
      <w:r w:rsidRPr="00865E7B">
        <w:rPr>
          <w:rFonts w:asciiTheme="minorHAnsi" w:hAnsiTheme="minorHAnsi"/>
          <w:color w:val="000000"/>
        </w:rPr>
        <w:t>) граждане Российской Федерации;</w:t>
      </w:r>
    </w:p>
    <w:p w:rsidR="00865E7B" w:rsidRPr="00865E7B" w:rsidRDefault="00865E7B" w:rsidP="00DD5B0C">
      <w:pPr>
        <w:shd w:val="clear" w:color="auto" w:fill="FFFFFF"/>
        <w:autoSpaceDE w:val="0"/>
        <w:autoSpaceDN w:val="0"/>
        <w:adjustRightInd w:val="0"/>
        <w:ind w:left="708"/>
        <w:rPr>
          <w:rFonts w:asciiTheme="minorHAnsi" w:hAnsiTheme="minorHAnsi"/>
        </w:rPr>
      </w:pPr>
      <w:r>
        <w:rPr>
          <w:rFonts w:asciiTheme="minorHAnsi" w:hAnsiTheme="minorHAnsi"/>
          <w:color w:val="000000"/>
        </w:rPr>
        <w:t>б</w:t>
      </w:r>
      <w:r w:rsidRPr="00865E7B">
        <w:rPr>
          <w:rFonts w:asciiTheme="minorHAnsi" w:hAnsiTheme="minorHAnsi"/>
          <w:color w:val="000000"/>
        </w:rPr>
        <w:t>) политические партии;</w:t>
      </w:r>
    </w:p>
    <w:p w:rsidR="00865E7B" w:rsidRPr="00865E7B" w:rsidRDefault="00865E7B" w:rsidP="00DD5B0C">
      <w:pPr>
        <w:shd w:val="clear" w:color="auto" w:fill="FFFFFF"/>
        <w:autoSpaceDE w:val="0"/>
        <w:autoSpaceDN w:val="0"/>
        <w:adjustRightInd w:val="0"/>
        <w:ind w:left="708"/>
        <w:rPr>
          <w:rFonts w:asciiTheme="minorHAnsi" w:hAnsiTheme="minorHAnsi"/>
        </w:rPr>
      </w:pPr>
      <w:r>
        <w:rPr>
          <w:rFonts w:asciiTheme="minorHAnsi" w:hAnsiTheme="minorHAnsi"/>
          <w:color w:val="000000"/>
        </w:rPr>
        <w:t>в</w:t>
      </w:r>
      <w:r w:rsidRPr="00865E7B">
        <w:rPr>
          <w:rFonts w:asciiTheme="minorHAnsi" w:hAnsiTheme="minorHAnsi"/>
          <w:color w:val="000000"/>
        </w:rPr>
        <w:t>) избирательные блоки;</w:t>
      </w:r>
    </w:p>
    <w:p w:rsidR="00865E7B" w:rsidRDefault="00865E7B" w:rsidP="00DD5B0C">
      <w:pPr>
        <w:ind w:left="708"/>
        <w:rPr>
          <w:rFonts w:asciiTheme="minorHAnsi" w:hAnsiTheme="minorHAnsi"/>
          <w:color w:val="000000"/>
        </w:rPr>
      </w:pPr>
      <w:r w:rsidRPr="00865E7B">
        <w:rPr>
          <w:rFonts w:asciiTheme="minorHAnsi" w:hAnsiTheme="minorHAnsi"/>
          <w:color w:val="000000"/>
        </w:rPr>
        <w:t>г) международные наблюдатели.</w:t>
      </w:r>
    </w:p>
    <w:p w:rsidR="00865E7B" w:rsidRPr="00865E7B" w:rsidRDefault="00865E7B" w:rsidP="00865E7B">
      <w:pPr>
        <w:rPr>
          <w:rFonts w:asciiTheme="minorHAnsi" w:hAnsiTheme="minorHAnsi"/>
          <w:color w:val="000000"/>
        </w:rPr>
      </w:pPr>
    </w:p>
    <w:p w:rsidR="00865E7B" w:rsidRPr="00865E7B" w:rsidRDefault="00865E7B" w:rsidP="00865E7B">
      <w:pPr>
        <w:shd w:val="clear" w:color="auto" w:fill="FFFFFF"/>
        <w:autoSpaceDE w:val="0"/>
        <w:autoSpaceDN w:val="0"/>
        <w:adjustRightInd w:val="0"/>
        <w:rPr>
          <w:rFonts w:asciiTheme="minorHAnsi" w:hAnsiTheme="minorHAnsi"/>
          <w:b/>
        </w:rPr>
      </w:pPr>
      <w:r w:rsidRPr="00865E7B">
        <w:rPr>
          <w:rFonts w:asciiTheme="minorHAnsi" w:hAnsiTheme="minorHAnsi"/>
          <w:b/>
          <w:color w:val="000000"/>
        </w:rPr>
        <w:t xml:space="preserve">5. Если  назначение выборов </w:t>
      </w:r>
      <w:r>
        <w:rPr>
          <w:rFonts w:asciiTheme="minorHAnsi" w:hAnsiTheme="minorHAnsi"/>
          <w:b/>
          <w:color w:val="000000"/>
        </w:rPr>
        <w:t>н</w:t>
      </w:r>
      <w:r w:rsidRPr="00865E7B">
        <w:rPr>
          <w:rFonts w:asciiTheme="minorHAnsi" w:hAnsiTheme="minorHAnsi"/>
          <w:b/>
          <w:color w:val="000000"/>
        </w:rPr>
        <w:t>е</w:t>
      </w:r>
      <w:r>
        <w:rPr>
          <w:rFonts w:asciiTheme="minorHAnsi" w:hAnsiTheme="minorHAnsi"/>
          <w:b/>
          <w:color w:val="000000"/>
        </w:rPr>
        <w:t xml:space="preserve"> будет</w:t>
      </w:r>
      <w:r w:rsidRPr="00865E7B">
        <w:rPr>
          <w:rFonts w:asciiTheme="minorHAnsi" w:hAnsiTheme="minorHAnsi"/>
          <w:b/>
          <w:color w:val="000000"/>
        </w:rPr>
        <w:t xml:space="preserve"> назнач</w:t>
      </w:r>
      <w:r>
        <w:rPr>
          <w:rFonts w:asciiTheme="minorHAnsi" w:hAnsiTheme="minorHAnsi"/>
          <w:b/>
          <w:color w:val="000000"/>
        </w:rPr>
        <w:t>ено</w:t>
      </w:r>
      <w:r w:rsidRPr="00865E7B">
        <w:rPr>
          <w:rFonts w:asciiTheme="minorHAnsi" w:hAnsiTheme="minorHAnsi"/>
          <w:b/>
          <w:color w:val="000000"/>
        </w:rPr>
        <w:t xml:space="preserve"> в сроки, предусмотренные законом</w:t>
      </w:r>
      <w:proofErr w:type="gramStart"/>
      <w:r w:rsidR="00B03D60">
        <w:rPr>
          <w:rFonts w:asciiTheme="minorHAnsi" w:hAnsiTheme="minorHAnsi"/>
          <w:b/>
          <w:color w:val="000000"/>
        </w:rPr>
        <w:t>.</w:t>
      </w:r>
      <w:proofErr w:type="gramEnd"/>
      <w:r w:rsidR="00B03D60">
        <w:rPr>
          <w:rFonts w:asciiTheme="minorHAnsi" w:hAnsiTheme="minorHAnsi"/>
          <w:b/>
          <w:color w:val="000000"/>
        </w:rPr>
        <w:t xml:space="preserve"> </w:t>
      </w:r>
      <w:proofErr w:type="gramStart"/>
      <w:r w:rsidRPr="00865E7B">
        <w:rPr>
          <w:rFonts w:asciiTheme="minorHAnsi" w:hAnsiTheme="minorHAnsi"/>
          <w:b/>
          <w:color w:val="000000"/>
        </w:rPr>
        <w:t>а</w:t>
      </w:r>
      <w:proofErr w:type="gramEnd"/>
      <w:r w:rsidRPr="00865E7B">
        <w:rPr>
          <w:rFonts w:asciiTheme="minorHAnsi" w:hAnsiTheme="minorHAnsi"/>
          <w:b/>
          <w:color w:val="000000"/>
        </w:rPr>
        <w:t xml:space="preserve"> также в случае отсутствия уполномоченного на </w:t>
      </w:r>
      <w:r w:rsidR="00B03D60">
        <w:rPr>
          <w:rFonts w:asciiTheme="minorHAnsi" w:hAnsiTheme="minorHAnsi"/>
          <w:b/>
          <w:color w:val="000000"/>
        </w:rPr>
        <w:t>перенесение сроков</w:t>
      </w:r>
      <w:r w:rsidRPr="00865E7B">
        <w:rPr>
          <w:rFonts w:asciiTheme="minorHAnsi" w:hAnsiTheme="minorHAnsi"/>
          <w:b/>
          <w:color w:val="000000"/>
        </w:rPr>
        <w:t xml:space="preserve"> органа или должностного лица выборы назначаются и проводятся:</w:t>
      </w:r>
    </w:p>
    <w:p w:rsidR="00865E7B" w:rsidRPr="00865E7B" w:rsidRDefault="00B03D60" w:rsidP="00DD5B0C">
      <w:pPr>
        <w:shd w:val="clear" w:color="auto" w:fill="FFFFFF"/>
        <w:autoSpaceDE w:val="0"/>
        <w:autoSpaceDN w:val="0"/>
        <w:adjustRightInd w:val="0"/>
        <w:ind w:left="708"/>
        <w:rPr>
          <w:rFonts w:asciiTheme="minorHAnsi" w:hAnsiTheme="minorHAnsi"/>
        </w:rPr>
      </w:pPr>
      <w:r>
        <w:rPr>
          <w:rFonts w:asciiTheme="minorHAnsi" w:hAnsiTheme="minorHAnsi"/>
          <w:color w:val="000000"/>
        </w:rPr>
        <w:t>а</w:t>
      </w:r>
      <w:r w:rsidR="00865E7B" w:rsidRPr="00865E7B">
        <w:rPr>
          <w:rFonts w:asciiTheme="minorHAnsi" w:hAnsiTheme="minorHAnsi"/>
          <w:color w:val="000000"/>
        </w:rPr>
        <w:t>) избирательной комиссией;</w:t>
      </w:r>
    </w:p>
    <w:p w:rsidR="00865E7B" w:rsidRPr="00865E7B" w:rsidRDefault="00B03D60" w:rsidP="00DD5B0C">
      <w:pPr>
        <w:shd w:val="clear" w:color="auto" w:fill="FFFFFF"/>
        <w:autoSpaceDE w:val="0"/>
        <w:autoSpaceDN w:val="0"/>
        <w:adjustRightInd w:val="0"/>
        <w:ind w:left="708"/>
        <w:rPr>
          <w:rFonts w:asciiTheme="minorHAnsi" w:hAnsiTheme="minorHAnsi"/>
        </w:rPr>
      </w:pPr>
      <w:r w:rsidRPr="00B03D60">
        <w:rPr>
          <w:rFonts w:asciiTheme="minorHAnsi" w:hAnsiTheme="minorHAnsi"/>
          <w:color w:val="000000"/>
        </w:rPr>
        <w:t>б</w:t>
      </w:r>
      <w:r w:rsidR="00865E7B" w:rsidRPr="00B03D60">
        <w:rPr>
          <w:rFonts w:asciiTheme="minorHAnsi" w:hAnsiTheme="minorHAnsi"/>
          <w:color w:val="000000"/>
        </w:rPr>
        <w:t>) судом;</w:t>
      </w:r>
    </w:p>
    <w:p w:rsidR="00865E7B" w:rsidRDefault="00B03D60" w:rsidP="00DD5B0C">
      <w:pPr>
        <w:ind w:left="708"/>
        <w:rPr>
          <w:rFonts w:asciiTheme="minorHAnsi" w:hAnsiTheme="minorHAnsi"/>
          <w:color w:val="000000"/>
        </w:rPr>
      </w:pPr>
      <w:r>
        <w:rPr>
          <w:rFonts w:asciiTheme="minorHAnsi" w:hAnsiTheme="minorHAnsi"/>
          <w:color w:val="000000"/>
        </w:rPr>
        <w:t>в</w:t>
      </w:r>
      <w:r w:rsidR="00865E7B" w:rsidRPr="00865E7B">
        <w:rPr>
          <w:rFonts w:asciiTheme="minorHAnsi" w:hAnsiTheme="minorHAnsi"/>
          <w:color w:val="000000"/>
        </w:rPr>
        <w:t>) органом исполнительной власти.</w:t>
      </w:r>
    </w:p>
    <w:p w:rsidR="00B03D60" w:rsidRPr="00865E7B" w:rsidRDefault="00B03D60" w:rsidP="00865E7B">
      <w:pPr>
        <w:rPr>
          <w:rFonts w:asciiTheme="minorHAnsi" w:hAnsiTheme="minorHAnsi"/>
          <w:color w:val="000000"/>
        </w:rPr>
      </w:pPr>
    </w:p>
    <w:p w:rsidR="00865E7B" w:rsidRPr="00B03D60" w:rsidRDefault="00B03D60" w:rsidP="00865E7B">
      <w:pPr>
        <w:shd w:val="clear" w:color="auto" w:fill="FFFFFF"/>
        <w:autoSpaceDE w:val="0"/>
        <w:autoSpaceDN w:val="0"/>
        <w:adjustRightInd w:val="0"/>
        <w:rPr>
          <w:rFonts w:asciiTheme="minorHAnsi" w:hAnsiTheme="minorHAnsi"/>
          <w:b/>
        </w:rPr>
      </w:pPr>
      <w:r w:rsidRPr="00B03D60">
        <w:rPr>
          <w:rFonts w:asciiTheme="minorHAnsi" w:hAnsiTheme="minorHAnsi"/>
          <w:b/>
          <w:color w:val="000000"/>
        </w:rPr>
        <w:t>6</w:t>
      </w:r>
      <w:r w:rsidR="00865E7B" w:rsidRPr="00B03D60">
        <w:rPr>
          <w:rFonts w:asciiTheme="minorHAnsi" w:hAnsiTheme="minorHAnsi"/>
          <w:b/>
          <w:color w:val="000000"/>
        </w:rPr>
        <w:t>. Формам прямой (непосредственной) демократии соответствует:</w:t>
      </w:r>
    </w:p>
    <w:p w:rsidR="00865E7B" w:rsidRPr="00865E7B" w:rsidRDefault="00B03D60" w:rsidP="00DD5B0C">
      <w:pPr>
        <w:shd w:val="clear" w:color="auto" w:fill="FFFFFF"/>
        <w:autoSpaceDE w:val="0"/>
        <w:autoSpaceDN w:val="0"/>
        <w:adjustRightInd w:val="0"/>
        <w:ind w:left="708"/>
        <w:rPr>
          <w:rFonts w:asciiTheme="minorHAnsi" w:hAnsiTheme="minorHAnsi"/>
        </w:rPr>
      </w:pPr>
      <w:r>
        <w:rPr>
          <w:rFonts w:asciiTheme="minorHAnsi" w:hAnsiTheme="minorHAnsi"/>
          <w:color w:val="000000"/>
        </w:rPr>
        <w:t>а</w:t>
      </w:r>
      <w:r w:rsidR="00865E7B" w:rsidRPr="00865E7B">
        <w:rPr>
          <w:rFonts w:asciiTheme="minorHAnsi" w:hAnsiTheme="minorHAnsi"/>
          <w:color w:val="000000"/>
        </w:rPr>
        <w:t>) Федеральное Собрание РФ;</w:t>
      </w:r>
    </w:p>
    <w:p w:rsidR="00865E7B" w:rsidRPr="00865E7B" w:rsidRDefault="00B03D60" w:rsidP="00DD5B0C">
      <w:pPr>
        <w:shd w:val="clear" w:color="auto" w:fill="FFFFFF"/>
        <w:autoSpaceDE w:val="0"/>
        <w:autoSpaceDN w:val="0"/>
        <w:adjustRightInd w:val="0"/>
        <w:ind w:left="708"/>
        <w:rPr>
          <w:rFonts w:asciiTheme="minorHAnsi" w:hAnsiTheme="minorHAnsi"/>
        </w:rPr>
      </w:pPr>
      <w:r w:rsidRPr="00B03D60">
        <w:rPr>
          <w:rFonts w:asciiTheme="minorHAnsi" w:hAnsiTheme="minorHAnsi"/>
          <w:color w:val="000000"/>
        </w:rPr>
        <w:lastRenderedPageBreak/>
        <w:t>б</w:t>
      </w:r>
      <w:r w:rsidR="00865E7B" w:rsidRPr="00B03D60">
        <w:rPr>
          <w:rFonts w:asciiTheme="minorHAnsi" w:hAnsiTheme="minorHAnsi"/>
          <w:color w:val="000000"/>
        </w:rPr>
        <w:t>) митинг;</w:t>
      </w:r>
    </w:p>
    <w:p w:rsidR="00865E7B" w:rsidRPr="00865E7B" w:rsidRDefault="00B03D60" w:rsidP="00DD5B0C">
      <w:pPr>
        <w:shd w:val="clear" w:color="auto" w:fill="FFFFFF"/>
        <w:autoSpaceDE w:val="0"/>
        <w:autoSpaceDN w:val="0"/>
        <w:adjustRightInd w:val="0"/>
        <w:ind w:left="708"/>
        <w:rPr>
          <w:rFonts w:asciiTheme="minorHAnsi" w:hAnsiTheme="minorHAnsi"/>
        </w:rPr>
      </w:pPr>
      <w:r w:rsidRPr="00B03D60">
        <w:rPr>
          <w:rFonts w:asciiTheme="minorHAnsi" w:hAnsiTheme="minorHAnsi"/>
          <w:color w:val="000000"/>
        </w:rPr>
        <w:t>в</w:t>
      </w:r>
      <w:r w:rsidR="00865E7B" w:rsidRPr="00B03D60">
        <w:rPr>
          <w:rFonts w:asciiTheme="minorHAnsi" w:hAnsiTheme="minorHAnsi"/>
          <w:color w:val="000000"/>
        </w:rPr>
        <w:t>) сельский сход;</w:t>
      </w:r>
    </w:p>
    <w:p w:rsidR="00865E7B" w:rsidRPr="00865E7B" w:rsidRDefault="00B03D60" w:rsidP="00DD5B0C">
      <w:pPr>
        <w:shd w:val="clear" w:color="auto" w:fill="FFFFFF"/>
        <w:autoSpaceDE w:val="0"/>
        <w:autoSpaceDN w:val="0"/>
        <w:adjustRightInd w:val="0"/>
        <w:ind w:left="708"/>
        <w:rPr>
          <w:rFonts w:asciiTheme="minorHAnsi" w:hAnsiTheme="minorHAnsi"/>
        </w:rPr>
      </w:pPr>
      <w:r w:rsidRPr="00B03D60">
        <w:rPr>
          <w:rFonts w:asciiTheme="minorHAnsi" w:hAnsiTheme="minorHAnsi"/>
          <w:color w:val="000000"/>
        </w:rPr>
        <w:t>г</w:t>
      </w:r>
      <w:r w:rsidR="00865E7B" w:rsidRPr="00B03D60">
        <w:rPr>
          <w:rFonts w:asciiTheme="minorHAnsi" w:hAnsiTheme="minorHAnsi"/>
          <w:color w:val="000000"/>
        </w:rPr>
        <w:t>) референдум;</w:t>
      </w:r>
    </w:p>
    <w:p w:rsidR="00865E7B" w:rsidRDefault="00B03D60" w:rsidP="00DD5B0C">
      <w:pPr>
        <w:ind w:left="708"/>
        <w:rPr>
          <w:rFonts w:asciiTheme="minorHAnsi" w:hAnsiTheme="minorHAnsi"/>
          <w:color w:val="000000"/>
        </w:rPr>
      </w:pPr>
      <w:proofErr w:type="spellStart"/>
      <w:r>
        <w:rPr>
          <w:rFonts w:asciiTheme="minorHAnsi" w:hAnsiTheme="minorHAnsi"/>
          <w:color w:val="000000"/>
        </w:rPr>
        <w:t>д</w:t>
      </w:r>
      <w:proofErr w:type="spellEnd"/>
      <w:r w:rsidR="00865E7B" w:rsidRPr="00865E7B">
        <w:rPr>
          <w:rFonts w:asciiTheme="minorHAnsi" w:hAnsiTheme="minorHAnsi"/>
          <w:color w:val="000000"/>
        </w:rPr>
        <w:t>) Президент РФ.</w:t>
      </w:r>
    </w:p>
    <w:p w:rsidR="00B03D60" w:rsidRPr="00865E7B" w:rsidRDefault="00B03D60" w:rsidP="00865E7B">
      <w:pPr>
        <w:rPr>
          <w:rFonts w:asciiTheme="minorHAnsi" w:hAnsiTheme="minorHAnsi"/>
          <w:color w:val="000000"/>
        </w:rPr>
      </w:pPr>
    </w:p>
    <w:p w:rsidR="00865E7B" w:rsidRPr="00B03D60" w:rsidRDefault="00B03D60" w:rsidP="00865E7B">
      <w:pPr>
        <w:shd w:val="clear" w:color="auto" w:fill="FFFFFF"/>
        <w:autoSpaceDE w:val="0"/>
        <w:autoSpaceDN w:val="0"/>
        <w:adjustRightInd w:val="0"/>
        <w:rPr>
          <w:rFonts w:asciiTheme="minorHAnsi" w:hAnsiTheme="minorHAnsi"/>
          <w:b/>
        </w:rPr>
      </w:pPr>
      <w:r w:rsidRPr="00B03D60">
        <w:rPr>
          <w:rFonts w:asciiTheme="minorHAnsi" w:hAnsiTheme="minorHAnsi"/>
          <w:b/>
          <w:color w:val="000000"/>
        </w:rPr>
        <w:t>7</w:t>
      </w:r>
      <w:r w:rsidR="00865E7B" w:rsidRPr="00B03D60">
        <w:rPr>
          <w:rFonts w:asciiTheme="minorHAnsi" w:hAnsiTheme="minorHAnsi"/>
          <w:b/>
          <w:color w:val="000000"/>
        </w:rPr>
        <w:t>. Действующая Конституция РФ не содержит главу:</w:t>
      </w:r>
    </w:p>
    <w:p w:rsidR="00865E7B" w:rsidRPr="00865E7B" w:rsidRDefault="00B03D60" w:rsidP="00DD5B0C">
      <w:pPr>
        <w:shd w:val="clear" w:color="auto" w:fill="FFFFFF"/>
        <w:autoSpaceDE w:val="0"/>
        <w:autoSpaceDN w:val="0"/>
        <w:adjustRightInd w:val="0"/>
        <w:ind w:left="708"/>
        <w:rPr>
          <w:rFonts w:asciiTheme="minorHAnsi" w:hAnsiTheme="minorHAnsi"/>
        </w:rPr>
      </w:pPr>
      <w:r w:rsidRPr="00B03D60">
        <w:rPr>
          <w:rFonts w:asciiTheme="minorHAnsi" w:hAnsiTheme="minorHAnsi"/>
          <w:color w:val="000000"/>
        </w:rPr>
        <w:t>а</w:t>
      </w:r>
      <w:r w:rsidR="00865E7B" w:rsidRPr="00B03D60">
        <w:rPr>
          <w:rFonts w:asciiTheme="minorHAnsi" w:hAnsiTheme="minorHAnsi"/>
          <w:color w:val="000000"/>
        </w:rPr>
        <w:t>) «Избирательная система»;</w:t>
      </w:r>
    </w:p>
    <w:p w:rsidR="00865E7B" w:rsidRPr="00865E7B" w:rsidRDefault="00B03D60" w:rsidP="00DD5B0C">
      <w:pPr>
        <w:shd w:val="clear" w:color="auto" w:fill="FFFFFF"/>
        <w:autoSpaceDE w:val="0"/>
        <w:autoSpaceDN w:val="0"/>
        <w:adjustRightInd w:val="0"/>
        <w:ind w:left="708"/>
        <w:rPr>
          <w:rFonts w:asciiTheme="minorHAnsi" w:hAnsiTheme="minorHAnsi"/>
        </w:rPr>
      </w:pPr>
      <w:r>
        <w:rPr>
          <w:rFonts w:asciiTheme="minorHAnsi" w:hAnsiTheme="minorHAnsi"/>
          <w:color w:val="000000"/>
        </w:rPr>
        <w:t>б</w:t>
      </w:r>
      <w:r w:rsidR="00865E7B" w:rsidRPr="00865E7B">
        <w:rPr>
          <w:rFonts w:asciiTheme="minorHAnsi" w:hAnsiTheme="minorHAnsi"/>
          <w:color w:val="000000"/>
        </w:rPr>
        <w:t>) «Права и свободы человека и гражданина»;</w:t>
      </w:r>
    </w:p>
    <w:p w:rsidR="00865E7B" w:rsidRPr="00865E7B" w:rsidRDefault="00B03D60" w:rsidP="00DD5B0C">
      <w:pPr>
        <w:shd w:val="clear" w:color="auto" w:fill="FFFFFF"/>
        <w:autoSpaceDE w:val="0"/>
        <w:autoSpaceDN w:val="0"/>
        <w:adjustRightInd w:val="0"/>
        <w:ind w:left="708"/>
        <w:rPr>
          <w:rFonts w:asciiTheme="minorHAnsi" w:hAnsiTheme="minorHAnsi"/>
        </w:rPr>
      </w:pPr>
      <w:r>
        <w:rPr>
          <w:rFonts w:asciiTheme="minorHAnsi" w:hAnsiTheme="minorHAnsi"/>
          <w:color w:val="000000"/>
        </w:rPr>
        <w:t>в</w:t>
      </w:r>
      <w:r w:rsidR="00865E7B" w:rsidRPr="00865E7B">
        <w:rPr>
          <w:rFonts w:asciiTheme="minorHAnsi" w:hAnsiTheme="minorHAnsi"/>
          <w:color w:val="000000"/>
        </w:rPr>
        <w:t>) «Местное самоуправление»;</w:t>
      </w:r>
    </w:p>
    <w:p w:rsidR="006D243D" w:rsidRDefault="00B03D60" w:rsidP="00DD5B0C">
      <w:pPr>
        <w:ind w:left="708"/>
      </w:pPr>
      <w:r>
        <w:t>г) «Судебная власть».</w:t>
      </w:r>
    </w:p>
    <w:p w:rsidR="00DD5B0C" w:rsidRDefault="00DD5B0C" w:rsidP="00DD5B0C">
      <w:pPr>
        <w:ind w:left="708"/>
      </w:pPr>
    </w:p>
    <w:p w:rsidR="00DD5B0C" w:rsidRPr="00DD5B0C" w:rsidRDefault="00DD5B0C" w:rsidP="00DD5B0C">
      <w:pPr>
        <w:shd w:val="clear" w:color="auto" w:fill="FFFFFF"/>
        <w:autoSpaceDE w:val="0"/>
        <w:autoSpaceDN w:val="0"/>
        <w:adjustRightInd w:val="0"/>
        <w:rPr>
          <w:rFonts w:asciiTheme="minorHAnsi" w:hAnsiTheme="minorHAnsi" w:cs="Arial"/>
        </w:rPr>
      </w:pPr>
      <w:r>
        <w:rPr>
          <w:rFonts w:asciiTheme="minorHAnsi" w:hAnsiTheme="minorHAnsi" w:cs="Arial"/>
          <w:b/>
          <w:bCs/>
          <w:color w:val="000000"/>
        </w:rPr>
        <w:t>8.</w:t>
      </w:r>
      <w:r w:rsidRPr="00DD5B0C">
        <w:rPr>
          <w:rFonts w:asciiTheme="minorHAnsi" w:hAnsiTheme="minorHAnsi" w:cs="Arial"/>
          <w:b/>
          <w:bCs/>
          <w:color w:val="000000"/>
        </w:rPr>
        <w:t xml:space="preserve"> </w:t>
      </w:r>
      <w:r w:rsidRPr="00DD5B0C">
        <w:rPr>
          <w:rFonts w:asciiTheme="minorHAnsi" w:hAnsiTheme="minorHAnsi"/>
          <w:b/>
          <w:bCs/>
          <w:color w:val="000000"/>
        </w:rPr>
        <w:t>Высшая</w:t>
      </w:r>
      <w:r w:rsidRPr="00DD5B0C">
        <w:rPr>
          <w:rFonts w:asciiTheme="minorHAnsi" w:hAnsiTheme="minorHAnsi" w:cs="Arial"/>
          <w:b/>
          <w:bCs/>
          <w:color w:val="000000"/>
        </w:rPr>
        <w:t xml:space="preserve"> </w:t>
      </w:r>
      <w:r w:rsidRPr="00DD5B0C">
        <w:rPr>
          <w:rFonts w:asciiTheme="minorHAnsi" w:hAnsiTheme="minorHAnsi"/>
          <w:b/>
          <w:bCs/>
          <w:color w:val="000000"/>
        </w:rPr>
        <w:t>форма</w:t>
      </w:r>
      <w:r w:rsidRPr="00DD5B0C">
        <w:rPr>
          <w:rFonts w:asciiTheme="minorHAnsi" w:hAnsiTheme="minorHAnsi" w:cs="Arial"/>
          <w:b/>
          <w:bCs/>
          <w:color w:val="000000"/>
        </w:rPr>
        <w:t xml:space="preserve"> </w:t>
      </w:r>
      <w:r w:rsidRPr="00DD5B0C">
        <w:rPr>
          <w:rFonts w:asciiTheme="minorHAnsi" w:hAnsiTheme="minorHAnsi"/>
          <w:b/>
          <w:bCs/>
          <w:color w:val="000000"/>
        </w:rPr>
        <w:t>народовластия</w:t>
      </w:r>
      <w:r w:rsidRPr="00DD5B0C">
        <w:rPr>
          <w:rFonts w:asciiTheme="minorHAnsi" w:hAnsiTheme="minorHAnsi" w:cs="Arial"/>
          <w:b/>
          <w:bCs/>
          <w:color w:val="000000"/>
        </w:rPr>
        <w:t xml:space="preserve">, </w:t>
      </w:r>
      <w:r w:rsidRPr="00DD5B0C">
        <w:rPr>
          <w:rFonts w:asciiTheme="minorHAnsi" w:hAnsiTheme="minorHAnsi"/>
          <w:b/>
          <w:bCs/>
          <w:color w:val="000000"/>
        </w:rPr>
        <w:t>обеспечивающая</w:t>
      </w:r>
      <w:r w:rsidRPr="00DD5B0C">
        <w:rPr>
          <w:rFonts w:asciiTheme="minorHAnsi" w:hAnsiTheme="minorHAnsi" w:cs="Arial"/>
          <w:b/>
          <w:bCs/>
          <w:color w:val="000000"/>
        </w:rPr>
        <w:t xml:space="preserve"> </w:t>
      </w:r>
      <w:r w:rsidRPr="00DD5B0C">
        <w:rPr>
          <w:rFonts w:asciiTheme="minorHAnsi" w:hAnsiTheme="minorHAnsi"/>
          <w:b/>
          <w:bCs/>
          <w:color w:val="000000"/>
        </w:rPr>
        <w:t>непосредственное</w:t>
      </w:r>
      <w:r w:rsidRPr="00DD5B0C">
        <w:rPr>
          <w:rFonts w:asciiTheme="minorHAnsi" w:hAnsiTheme="minorHAnsi" w:cs="Arial"/>
          <w:b/>
          <w:bCs/>
          <w:color w:val="000000"/>
        </w:rPr>
        <w:t xml:space="preserve"> </w:t>
      </w:r>
      <w:r w:rsidRPr="00DD5B0C">
        <w:rPr>
          <w:rFonts w:asciiTheme="minorHAnsi" w:hAnsiTheme="minorHAnsi"/>
          <w:b/>
          <w:bCs/>
          <w:color w:val="000000"/>
        </w:rPr>
        <w:t>участие</w:t>
      </w:r>
      <w:r w:rsidRPr="00DD5B0C">
        <w:rPr>
          <w:rFonts w:asciiTheme="minorHAnsi" w:hAnsiTheme="minorHAnsi" w:cs="Arial"/>
          <w:b/>
          <w:bCs/>
          <w:color w:val="000000"/>
        </w:rPr>
        <w:t xml:space="preserve"> </w:t>
      </w:r>
      <w:r w:rsidRPr="00DD5B0C">
        <w:rPr>
          <w:rFonts w:asciiTheme="minorHAnsi" w:hAnsiTheme="minorHAnsi"/>
          <w:b/>
          <w:bCs/>
          <w:color w:val="000000"/>
        </w:rPr>
        <w:t>народа</w:t>
      </w:r>
      <w:r w:rsidRPr="00DD5B0C">
        <w:rPr>
          <w:rFonts w:asciiTheme="minorHAnsi" w:hAnsiTheme="minorHAnsi" w:cs="Arial"/>
          <w:b/>
          <w:bCs/>
          <w:color w:val="000000"/>
        </w:rPr>
        <w:t xml:space="preserve"> </w:t>
      </w:r>
      <w:r w:rsidRPr="00DD5B0C">
        <w:rPr>
          <w:rFonts w:asciiTheme="minorHAnsi" w:hAnsiTheme="minorHAnsi"/>
          <w:b/>
          <w:bCs/>
          <w:color w:val="000000"/>
        </w:rPr>
        <w:t>в</w:t>
      </w:r>
      <w:r w:rsidRPr="00DD5B0C">
        <w:rPr>
          <w:rFonts w:asciiTheme="minorHAnsi" w:hAnsiTheme="minorHAnsi" w:cs="Arial"/>
          <w:b/>
          <w:bCs/>
          <w:color w:val="000000"/>
        </w:rPr>
        <w:t xml:space="preserve"> </w:t>
      </w:r>
      <w:r w:rsidRPr="00DD5B0C">
        <w:rPr>
          <w:rFonts w:asciiTheme="minorHAnsi" w:hAnsiTheme="minorHAnsi"/>
          <w:b/>
          <w:bCs/>
          <w:color w:val="000000"/>
        </w:rPr>
        <w:t>формировании</w:t>
      </w:r>
      <w:r w:rsidRPr="00DD5B0C">
        <w:rPr>
          <w:rFonts w:asciiTheme="minorHAnsi" w:hAnsiTheme="minorHAnsi" w:cs="Arial"/>
          <w:b/>
          <w:bCs/>
          <w:color w:val="000000"/>
        </w:rPr>
        <w:t xml:space="preserve"> </w:t>
      </w:r>
      <w:r w:rsidRPr="00DD5B0C">
        <w:rPr>
          <w:rFonts w:asciiTheme="minorHAnsi" w:hAnsiTheme="minorHAnsi"/>
          <w:b/>
          <w:bCs/>
          <w:color w:val="000000"/>
        </w:rPr>
        <w:t>органов</w:t>
      </w:r>
      <w:r w:rsidRPr="00DD5B0C">
        <w:rPr>
          <w:rFonts w:asciiTheme="minorHAnsi" w:hAnsiTheme="minorHAnsi" w:cs="Arial"/>
          <w:b/>
          <w:bCs/>
          <w:color w:val="000000"/>
        </w:rPr>
        <w:t xml:space="preserve"> </w:t>
      </w:r>
      <w:r w:rsidRPr="00DD5B0C">
        <w:rPr>
          <w:rFonts w:asciiTheme="minorHAnsi" w:hAnsiTheme="minorHAnsi"/>
          <w:b/>
          <w:bCs/>
          <w:color w:val="000000"/>
        </w:rPr>
        <w:t>власти</w:t>
      </w:r>
      <w:r w:rsidRPr="00DD5B0C">
        <w:rPr>
          <w:rFonts w:asciiTheme="minorHAnsi" w:hAnsiTheme="minorHAnsi" w:cs="Arial"/>
          <w:b/>
          <w:bCs/>
          <w:color w:val="000000"/>
        </w:rPr>
        <w:t>:</w:t>
      </w:r>
    </w:p>
    <w:p w:rsidR="00DD5B0C" w:rsidRPr="00DD5B0C" w:rsidRDefault="00DD5B0C" w:rsidP="00DD5B0C">
      <w:pPr>
        <w:shd w:val="clear" w:color="auto" w:fill="FFFFFF"/>
        <w:autoSpaceDE w:val="0"/>
        <w:autoSpaceDN w:val="0"/>
        <w:adjustRightInd w:val="0"/>
        <w:ind w:left="708"/>
        <w:rPr>
          <w:rFonts w:asciiTheme="minorHAnsi" w:hAnsiTheme="minorHAnsi" w:cs="Arial"/>
        </w:rPr>
      </w:pPr>
      <w:r>
        <w:rPr>
          <w:rFonts w:asciiTheme="minorHAnsi" w:hAnsiTheme="minorHAnsi" w:cs="Arial"/>
          <w:color w:val="000000"/>
        </w:rPr>
        <w:t>а</w:t>
      </w:r>
      <w:r w:rsidRPr="00DD5B0C">
        <w:rPr>
          <w:rFonts w:asciiTheme="minorHAnsi" w:hAnsiTheme="minorHAnsi" w:cs="Arial"/>
          <w:color w:val="000000"/>
        </w:rPr>
        <w:t xml:space="preserve">)    </w:t>
      </w:r>
      <w:r w:rsidRPr="00DD5B0C">
        <w:rPr>
          <w:rFonts w:asciiTheme="minorHAnsi" w:hAnsiTheme="minorHAnsi"/>
          <w:color w:val="000000"/>
        </w:rPr>
        <w:t>Референдум</w:t>
      </w:r>
      <w:r w:rsidRPr="00DD5B0C">
        <w:rPr>
          <w:rFonts w:asciiTheme="minorHAnsi" w:hAnsiTheme="minorHAnsi" w:cs="Arial"/>
          <w:color w:val="000000"/>
        </w:rPr>
        <w:t>;</w:t>
      </w:r>
    </w:p>
    <w:p w:rsidR="00DD5B0C" w:rsidRPr="00DD5B0C" w:rsidRDefault="00DD5B0C" w:rsidP="00DD5B0C">
      <w:pPr>
        <w:shd w:val="clear" w:color="auto" w:fill="FFFFFF"/>
        <w:autoSpaceDE w:val="0"/>
        <w:autoSpaceDN w:val="0"/>
        <w:adjustRightInd w:val="0"/>
        <w:ind w:left="708"/>
        <w:rPr>
          <w:rFonts w:asciiTheme="minorHAnsi" w:hAnsiTheme="minorHAnsi" w:cs="Arial"/>
        </w:rPr>
      </w:pPr>
      <w:r>
        <w:rPr>
          <w:rFonts w:asciiTheme="minorHAnsi" w:hAnsiTheme="minorHAnsi" w:cs="Arial"/>
          <w:color w:val="000000"/>
        </w:rPr>
        <w:t>б</w:t>
      </w:r>
      <w:r w:rsidRPr="00DD5B0C">
        <w:rPr>
          <w:rFonts w:asciiTheme="minorHAnsi" w:hAnsiTheme="minorHAnsi" w:cs="Arial"/>
          <w:color w:val="000000"/>
        </w:rPr>
        <w:t xml:space="preserve">)    </w:t>
      </w:r>
      <w:r w:rsidRPr="00DD5B0C">
        <w:rPr>
          <w:rFonts w:asciiTheme="minorHAnsi" w:hAnsiTheme="minorHAnsi"/>
          <w:color w:val="000000"/>
        </w:rPr>
        <w:t>Кооптация</w:t>
      </w:r>
      <w:r w:rsidRPr="00DD5B0C">
        <w:rPr>
          <w:rFonts w:asciiTheme="minorHAnsi" w:hAnsiTheme="minorHAnsi" w:cs="Arial"/>
          <w:color w:val="000000"/>
        </w:rPr>
        <w:t>;</w:t>
      </w:r>
    </w:p>
    <w:p w:rsidR="00DD5B0C" w:rsidRPr="00DD5B0C" w:rsidRDefault="00DD5B0C" w:rsidP="00DD5B0C">
      <w:pPr>
        <w:shd w:val="clear" w:color="auto" w:fill="FFFFFF"/>
        <w:autoSpaceDE w:val="0"/>
        <w:autoSpaceDN w:val="0"/>
        <w:adjustRightInd w:val="0"/>
        <w:ind w:left="708"/>
        <w:rPr>
          <w:rFonts w:asciiTheme="minorHAnsi" w:hAnsiTheme="minorHAnsi" w:cs="Arial"/>
        </w:rPr>
      </w:pPr>
      <w:r w:rsidRPr="00DD5B0C">
        <w:rPr>
          <w:rFonts w:asciiTheme="minorHAnsi" w:hAnsiTheme="minorHAnsi" w:cs="Arial"/>
          <w:color w:val="000000"/>
        </w:rPr>
        <w:t xml:space="preserve">в)    </w:t>
      </w:r>
      <w:r w:rsidRPr="00DD5B0C">
        <w:rPr>
          <w:rFonts w:asciiTheme="minorHAnsi" w:hAnsiTheme="minorHAnsi"/>
          <w:color w:val="000000"/>
        </w:rPr>
        <w:t>Плебисцит</w:t>
      </w:r>
      <w:r w:rsidRPr="00DD5B0C">
        <w:rPr>
          <w:rFonts w:asciiTheme="minorHAnsi" w:hAnsiTheme="minorHAnsi" w:cs="Arial"/>
          <w:color w:val="000000"/>
        </w:rPr>
        <w:t>;</w:t>
      </w:r>
    </w:p>
    <w:p w:rsidR="00DD5B0C" w:rsidRPr="00DD5B0C" w:rsidRDefault="00DD5B0C" w:rsidP="00DD5B0C">
      <w:pPr>
        <w:shd w:val="clear" w:color="auto" w:fill="FFFFFF"/>
        <w:autoSpaceDE w:val="0"/>
        <w:autoSpaceDN w:val="0"/>
        <w:adjustRightInd w:val="0"/>
        <w:ind w:left="708"/>
        <w:rPr>
          <w:rFonts w:asciiTheme="minorHAnsi" w:hAnsiTheme="minorHAnsi" w:cs="Arial"/>
        </w:rPr>
      </w:pPr>
      <w:r>
        <w:rPr>
          <w:rFonts w:asciiTheme="minorHAnsi" w:hAnsiTheme="minorHAnsi" w:cs="Arial"/>
          <w:color w:val="000000"/>
        </w:rPr>
        <w:t>г</w:t>
      </w:r>
      <w:r w:rsidRPr="00DD5B0C">
        <w:rPr>
          <w:rFonts w:asciiTheme="minorHAnsi" w:hAnsiTheme="minorHAnsi" w:cs="Arial"/>
          <w:color w:val="000000"/>
        </w:rPr>
        <w:t xml:space="preserve">)    </w:t>
      </w:r>
      <w:r w:rsidRPr="00DD5B0C">
        <w:rPr>
          <w:rFonts w:asciiTheme="minorHAnsi" w:hAnsiTheme="minorHAnsi"/>
          <w:color w:val="000000"/>
        </w:rPr>
        <w:t>Выборы</w:t>
      </w:r>
      <w:r w:rsidRPr="00DD5B0C">
        <w:rPr>
          <w:rFonts w:asciiTheme="minorHAnsi" w:hAnsiTheme="minorHAnsi" w:cs="Arial"/>
          <w:color w:val="000000"/>
        </w:rPr>
        <w:t>;</w:t>
      </w:r>
    </w:p>
    <w:p w:rsidR="00DD5B0C" w:rsidRPr="00DD5B0C" w:rsidRDefault="00DD5B0C" w:rsidP="00DD5B0C">
      <w:pPr>
        <w:ind w:left="708"/>
        <w:rPr>
          <w:rFonts w:asciiTheme="minorHAnsi" w:hAnsiTheme="minorHAnsi" w:cs="Arial"/>
          <w:color w:val="000000"/>
        </w:rPr>
      </w:pPr>
      <w:proofErr w:type="spellStart"/>
      <w:r>
        <w:rPr>
          <w:rFonts w:asciiTheme="minorHAnsi" w:hAnsiTheme="minorHAnsi" w:cs="Arial"/>
          <w:color w:val="000000"/>
        </w:rPr>
        <w:t>д</w:t>
      </w:r>
      <w:proofErr w:type="spellEnd"/>
      <w:r w:rsidRPr="00DD5B0C">
        <w:rPr>
          <w:rFonts w:asciiTheme="minorHAnsi" w:hAnsiTheme="minorHAnsi" w:cs="Arial"/>
          <w:color w:val="000000"/>
        </w:rPr>
        <w:t xml:space="preserve">)    </w:t>
      </w:r>
      <w:r w:rsidRPr="00DD5B0C">
        <w:rPr>
          <w:rFonts w:asciiTheme="minorHAnsi" w:hAnsiTheme="minorHAnsi"/>
          <w:color w:val="000000"/>
        </w:rPr>
        <w:t>Ротация</w:t>
      </w:r>
      <w:r w:rsidRPr="00DD5B0C">
        <w:rPr>
          <w:rFonts w:asciiTheme="minorHAnsi" w:hAnsiTheme="minorHAnsi" w:cs="Arial"/>
          <w:color w:val="000000"/>
        </w:rPr>
        <w:t>.</w:t>
      </w:r>
    </w:p>
    <w:p w:rsidR="00DD5B0C" w:rsidRPr="00DD5B0C" w:rsidRDefault="00DD5B0C" w:rsidP="00DD5B0C">
      <w:pPr>
        <w:shd w:val="clear" w:color="auto" w:fill="FFFFFF"/>
        <w:autoSpaceDE w:val="0"/>
        <w:autoSpaceDN w:val="0"/>
        <w:adjustRightInd w:val="0"/>
        <w:rPr>
          <w:rFonts w:asciiTheme="minorHAnsi" w:hAnsiTheme="minorHAnsi" w:cs="Arial"/>
        </w:rPr>
      </w:pPr>
      <w:r>
        <w:rPr>
          <w:rFonts w:asciiTheme="minorHAnsi" w:hAnsiTheme="minorHAnsi" w:cs="Arial"/>
          <w:b/>
          <w:bCs/>
          <w:color w:val="000000"/>
        </w:rPr>
        <w:t>9</w:t>
      </w:r>
      <w:r w:rsidRPr="00DD5B0C">
        <w:rPr>
          <w:rFonts w:asciiTheme="minorHAnsi" w:hAnsiTheme="minorHAnsi" w:cs="Arial"/>
          <w:b/>
          <w:bCs/>
          <w:color w:val="000000"/>
        </w:rPr>
        <w:t xml:space="preserve">. </w:t>
      </w:r>
      <w:r w:rsidRPr="00DD5B0C">
        <w:rPr>
          <w:rFonts w:asciiTheme="minorHAnsi" w:hAnsiTheme="minorHAnsi"/>
          <w:b/>
          <w:bCs/>
          <w:color w:val="000000"/>
        </w:rPr>
        <w:t>Законодательная</w:t>
      </w:r>
      <w:r w:rsidRPr="00DD5B0C">
        <w:rPr>
          <w:rFonts w:asciiTheme="minorHAnsi" w:hAnsiTheme="minorHAnsi" w:cs="Arial"/>
          <w:b/>
          <w:bCs/>
          <w:color w:val="000000"/>
        </w:rPr>
        <w:t xml:space="preserve"> </w:t>
      </w:r>
      <w:r w:rsidRPr="00DD5B0C">
        <w:rPr>
          <w:rFonts w:asciiTheme="minorHAnsi" w:hAnsiTheme="minorHAnsi"/>
          <w:b/>
          <w:bCs/>
          <w:color w:val="000000"/>
        </w:rPr>
        <w:t>власть</w:t>
      </w:r>
      <w:r w:rsidRPr="00DD5B0C">
        <w:rPr>
          <w:rFonts w:asciiTheme="minorHAnsi" w:hAnsiTheme="minorHAnsi" w:cs="Arial"/>
          <w:b/>
          <w:bCs/>
          <w:color w:val="000000"/>
        </w:rPr>
        <w:t xml:space="preserve"> </w:t>
      </w:r>
      <w:r w:rsidRPr="00DD5B0C">
        <w:rPr>
          <w:rFonts w:asciiTheme="minorHAnsi" w:hAnsiTheme="minorHAnsi"/>
          <w:b/>
          <w:bCs/>
          <w:color w:val="000000"/>
        </w:rPr>
        <w:t>в</w:t>
      </w:r>
      <w:r w:rsidRPr="00DD5B0C">
        <w:rPr>
          <w:rFonts w:asciiTheme="minorHAnsi" w:hAnsiTheme="minorHAnsi" w:cs="Arial"/>
          <w:b/>
          <w:bCs/>
          <w:color w:val="000000"/>
        </w:rPr>
        <w:t xml:space="preserve"> </w:t>
      </w:r>
      <w:r w:rsidRPr="00DD5B0C">
        <w:rPr>
          <w:rFonts w:asciiTheme="minorHAnsi" w:hAnsiTheme="minorHAnsi"/>
          <w:b/>
          <w:bCs/>
          <w:color w:val="000000"/>
        </w:rPr>
        <w:t>России</w:t>
      </w:r>
      <w:r w:rsidRPr="00DD5B0C">
        <w:rPr>
          <w:rFonts w:asciiTheme="minorHAnsi" w:hAnsiTheme="minorHAnsi" w:cs="Arial"/>
          <w:b/>
          <w:bCs/>
          <w:color w:val="000000"/>
        </w:rPr>
        <w:t xml:space="preserve"> </w:t>
      </w:r>
      <w:r w:rsidRPr="00DD5B0C">
        <w:rPr>
          <w:rFonts w:asciiTheme="minorHAnsi" w:hAnsiTheme="minorHAnsi"/>
          <w:b/>
          <w:bCs/>
          <w:color w:val="000000"/>
        </w:rPr>
        <w:t>представлена</w:t>
      </w:r>
      <w:r w:rsidRPr="00DD5B0C">
        <w:rPr>
          <w:rFonts w:asciiTheme="minorHAnsi" w:hAnsiTheme="minorHAnsi" w:cs="Arial"/>
          <w:b/>
          <w:bCs/>
          <w:color w:val="000000"/>
        </w:rPr>
        <w:t>:</w:t>
      </w:r>
    </w:p>
    <w:p w:rsidR="00DD5B0C" w:rsidRPr="00DD5B0C" w:rsidRDefault="00DD5B0C" w:rsidP="00DD5B0C">
      <w:pPr>
        <w:shd w:val="clear" w:color="auto" w:fill="FFFFFF"/>
        <w:autoSpaceDE w:val="0"/>
        <w:autoSpaceDN w:val="0"/>
        <w:adjustRightInd w:val="0"/>
        <w:ind w:left="708"/>
        <w:rPr>
          <w:rFonts w:asciiTheme="minorHAnsi" w:hAnsiTheme="minorHAnsi" w:cs="Arial"/>
        </w:rPr>
      </w:pPr>
      <w:r>
        <w:rPr>
          <w:rFonts w:asciiTheme="minorHAnsi" w:hAnsiTheme="minorHAnsi" w:cs="Arial"/>
          <w:color w:val="000000"/>
        </w:rPr>
        <w:t>а</w:t>
      </w:r>
      <w:r w:rsidRPr="00DD5B0C">
        <w:rPr>
          <w:rFonts w:asciiTheme="minorHAnsi" w:hAnsiTheme="minorHAnsi" w:cs="Arial"/>
          <w:color w:val="000000"/>
        </w:rPr>
        <w:t xml:space="preserve">)    </w:t>
      </w:r>
      <w:r w:rsidRPr="00DD5B0C">
        <w:rPr>
          <w:rFonts w:asciiTheme="minorHAnsi" w:hAnsiTheme="minorHAnsi"/>
          <w:color w:val="000000"/>
        </w:rPr>
        <w:t>Системой</w:t>
      </w:r>
      <w:r w:rsidRPr="00DD5B0C">
        <w:rPr>
          <w:rFonts w:asciiTheme="minorHAnsi" w:hAnsiTheme="minorHAnsi" w:cs="Arial"/>
          <w:color w:val="000000"/>
        </w:rPr>
        <w:t xml:space="preserve"> </w:t>
      </w:r>
      <w:r w:rsidRPr="00DD5B0C">
        <w:rPr>
          <w:rFonts w:asciiTheme="minorHAnsi" w:hAnsiTheme="minorHAnsi"/>
          <w:color w:val="000000"/>
        </w:rPr>
        <w:t>судов</w:t>
      </w:r>
      <w:r w:rsidRPr="00DD5B0C">
        <w:rPr>
          <w:rFonts w:asciiTheme="minorHAnsi" w:hAnsiTheme="minorHAnsi" w:cs="Arial"/>
          <w:color w:val="000000"/>
        </w:rPr>
        <w:t xml:space="preserve"> </w:t>
      </w:r>
      <w:r w:rsidRPr="00DD5B0C">
        <w:rPr>
          <w:rFonts w:asciiTheme="minorHAnsi" w:hAnsiTheme="minorHAnsi"/>
          <w:color w:val="000000"/>
        </w:rPr>
        <w:t>РФ</w:t>
      </w:r>
      <w:r w:rsidRPr="00DD5B0C">
        <w:rPr>
          <w:rFonts w:asciiTheme="minorHAnsi" w:hAnsiTheme="minorHAnsi" w:cs="Arial"/>
          <w:color w:val="000000"/>
        </w:rPr>
        <w:t>;</w:t>
      </w:r>
    </w:p>
    <w:p w:rsidR="00DD5B0C" w:rsidRPr="00DD5B0C" w:rsidRDefault="00DD5B0C" w:rsidP="00DD5B0C">
      <w:pPr>
        <w:shd w:val="clear" w:color="auto" w:fill="FFFFFF"/>
        <w:autoSpaceDE w:val="0"/>
        <w:autoSpaceDN w:val="0"/>
        <w:adjustRightInd w:val="0"/>
        <w:ind w:left="708"/>
        <w:rPr>
          <w:rFonts w:asciiTheme="minorHAnsi" w:hAnsiTheme="minorHAnsi" w:cs="Arial"/>
        </w:rPr>
      </w:pPr>
      <w:r>
        <w:rPr>
          <w:rFonts w:asciiTheme="minorHAnsi" w:hAnsiTheme="minorHAnsi" w:cs="Arial"/>
          <w:color w:val="000000"/>
        </w:rPr>
        <w:t>б</w:t>
      </w:r>
      <w:r w:rsidRPr="00DD5B0C">
        <w:rPr>
          <w:rFonts w:asciiTheme="minorHAnsi" w:hAnsiTheme="minorHAnsi" w:cs="Arial"/>
          <w:color w:val="000000"/>
        </w:rPr>
        <w:t xml:space="preserve">)    </w:t>
      </w:r>
      <w:r w:rsidRPr="00DD5B0C">
        <w:rPr>
          <w:rFonts w:asciiTheme="minorHAnsi" w:hAnsiTheme="minorHAnsi"/>
          <w:color w:val="000000"/>
        </w:rPr>
        <w:t>Советом</w:t>
      </w:r>
      <w:r w:rsidRPr="00DD5B0C">
        <w:rPr>
          <w:rFonts w:asciiTheme="minorHAnsi" w:hAnsiTheme="minorHAnsi" w:cs="Arial"/>
          <w:color w:val="000000"/>
        </w:rPr>
        <w:t xml:space="preserve"> </w:t>
      </w:r>
      <w:r w:rsidRPr="00DD5B0C">
        <w:rPr>
          <w:rFonts w:asciiTheme="minorHAnsi" w:hAnsiTheme="minorHAnsi"/>
          <w:color w:val="000000"/>
        </w:rPr>
        <w:t>Федерации</w:t>
      </w:r>
      <w:r w:rsidRPr="00DD5B0C">
        <w:rPr>
          <w:rFonts w:asciiTheme="minorHAnsi" w:hAnsiTheme="minorHAnsi" w:cs="Arial"/>
          <w:color w:val="000000"/>
        </w:rPr>
        <w:t xml:space="preserve"> </w:t>
      </w:r>
      <w:r w:rsidRPr="00DD5B0C">
        <w:rPr>
          <w:rFonts w:asciiTheme="minorHAnsi" w:hAnsiTheme="minorHAnsi"/>
          <w:color w:val="000000"/>
        </w:rPr>
        <w:t>и</w:t>
      </w:r>
      <w:r w:rsidRPr="00DD5B0C">
        <w:rPr>
          <w:rFonts w:asciiTheme="minorHAnsi" w:hAnsiTheme="minorHAnsi" w:cs="Arial"/>
          <w:color w:val="000000"/>
        </w:rPr>
        <w:t xml:space="preserve"> </w:t>
      </w:r>
      <w:r w:rsidRPr="00DD5B0C">
        <w:rPr>
          <w:rFonts w:asciiTheme="minorHAnsi" w:hAnsiTheme="minorHAnsi"/>
          <w:color w:val="000000"/>
        </w:rPr>
        <w:t>Государственной</w:t>
      </w:r>
      <w:r w:rsidRPr="00DD5B0C">
        <w:rPr>
          <w:rFonts w:asciiTheme="minorHAnsi" w:hAnsiTheme="minorHAnsi" w:cs="Arial"/>
          <w:color w:val="000000"/>
        </w:rPr>
        <w:t xml:space="preserve"> </w:t>
      </w:r>
      <w:r w:rsidRPr="00DD5B0C">
        <w:rPr>
          <w:rFonts w:asciiTheme="minorHAnsi" w:hAnsiTheme="minorHAnsi"/>
          <w:color w:val="000000"/>
        </w:rPr>
        <w:t>думой</w:t>
      </w:r>
      <w:r w:rsidRPr="00DD5B0C">
        <w:rPr>
          <w:rFonts w:asciiTheme="minorHAnsi" w:hAnsiTheme="minorHAnsi" w:cs="Arial"/>
          <w:color w:val="000000"/>
        </w:rPr>
        <w:t>;</w:t>
      </w:r>
    </w:p>
    <w:p w:rsidR="00DD5B0C" w:rsidRPr="00DD5B0C" w:rsidRDefault="00DD5B0C" w:rsidP="00DD5B0C">
      <w:pPr>
        <w:shd w:val="clear" w:color="auto" w:fill="FFFFFF"/>
        <w:autoSpaceDE w:val="0"/>
        <w:autoSpaceDN w:val="0"/>
        <w:adjustRightInd w:val="0"/>
        <w:ind w:left="708"/>
        <w:rPr>
          <w:rFonts w:asciiTheme="minorHAnsi" w:hAnsiTheme="minorHAnsi" w:cs="Arial"/>
        </w:rPr>
      </w:pPr>
      <w:r>
        <w:rPr>
          <w:rFonts w:asciiTheme="minorHAnsi" w:hAnsiTheme="minorHAnsi" w:cs="Arial"/>
          <w:color w:val="000000"/>
        </w:rPr>
        <w:t>в</w:t>
      </w:r>
      <w:r w:rsidRPr="00DD5B0C">
        <w:rPr>
          <w:rFonts w:asciiTheme="minorHAnsi" w:hAnsiTheme="minorHAnsi" w:cs="Arial"/>
          <w:color w:val="000000"/>
        </w:rPr>
        <w:t xml:space="preserve">)    </w:t>
      </w:r>
      <w:r w:rsidRPr="00DD5B0C">
        <w:rPr>
          <w:rFonts w:asciiTheme="minorHAnsi" w:hAnsiTheme="minorHAnsi"/>
          <w:color w:val="000000"/>
        </w:rPr>
        <w:t>Президентом</w:t>
      </w:r>
      <w:r w:rsidRPr="00DD5B0C">
        <w:rPr>
          <w:rFonts w:asciiTheme="minorHAnsi" w:hAnsiTheme="minorHAnsi" w:cs="Arial"/>
          <w:color w:val="000000"/>
        </w:rPr>
        <w:t xml:space="preserve"> </w:t>
      </w:r>
      <w:r w:rsidRPr="00DD5B0C">
        <w:rPr>
          <w:rFonts w:asciiTheme="minorHAnsi" w:hAnsiTheme="minorHAnsi"/>
          <w:color w:val="000000"/>
        </w:rPr>
        <w:t>РФ</w:t>
      </w:r>
      <w:r w:rsidRPr="00DD5B0C">
        <w:rPr>
          <w:rFonts w:asciiTheme="minorHAnsi" w:hAnsiTheme="minorHAnsi" w:cs="Arial"/>
          <w:color w:val="000000"/>
        </w:rPr>
        <w:t>;</w:t>
      </w:r>
    </w:p>
    <w:p w:rsidR="00DD5B0C" w:rsidRDefault="00DD5B0C" w:rsidP="00DD5B0C">
      <w:pPr>
        <w:ind w:left="708"/>
        <w:rPr>
          <w:rFonts w:asciiTheme="minorHAnsi" w:hAnsiTheme="minorHAnsi" w:cs="Arial"/>
          <w:color w:val="000000"/>
        </w:rPr>
      </w:pPr>
      <w:r>
        <w:rPr>
          <w:rFonts w:asciiTheme="minorHAnsi" w:hAnsiTheme="minorHAnsi" w:cs="Arial"/>
          <w:color w:val="000000"/>
        </w:rPr>
        <w:t>г)</w:t>
      </w:r>
      <w:r w:rsidRPr="00DD5B0C">
        <w:rPr>
          <w:rFonts w:asciiTheme="minorHAnsi" w:hAnsiTheme="minorHAnsi" w:cs="Arial"/>
          <w:color w:val="000000"/>
        </w:rPr>
        <w:t xml:space="preserve">    </w:t>
      </w:r>
      <w:r w:rsidRPr="00DD5B0C">
        <w:rPr>
          <w:rFonts w:asciiTheme="minorHAnsi" w:hAnsiTheme="minorHAnsi"/>
          <w:color w:val="000000"/>
        </w:rPr>
        <w:t>Правительством</w:t>
      </w:r>
      <w:r w:rsidRPr="00DD5B0C">
        <w:rPr>
          <w:rFonts w:asciiTheme="minorHAnsi" w:hAnsiTheme="minorHAnsi" w:cs="Arial"/>
          <w:color w:val="000000"/>
        </w:rPr>
        <w:t xml:space="preserve"> </w:t>
      </w:r>
      <w:r w:rsidRPr="00DD5B0C">
        <w:rPr>
          <w:rFonts w:asciiTheme="minorHAnsi" w:hAnsiTheme="minorHAnsi"/>
          <w:color w:val="000000"/>
        </w:rPr>
        <w:t>РФ</w:t>
      </w:r>
      <w:r w:rsidRPr="00DD5B0C">
        <w:rPr>
          <w:rFonts w:asciiTheme="minorHAnsi" w:hAnsiTheme="minorHAnsi" w:cs="Arial"/>
          <w:color w:val="000000"/>
        </w:rPr>
        <w:t>.</w:t>
      </w:r>
    </w:p>
    <w:p w:rsidR="00DD5B0C" w:rsidRPr="00DD5B0C" w:rsidRDefault="00DD5B0C" w:rsidP="00DD5B0C">
      <w:pPr>
        <w:ind w:left="708"/>
        <w:rPr>
          <w:rFonts w:asciiTheme="minorHAnsi" w:hAnsiTheme="minorHAnsi" w:cs="Arial"/>
          <w:color w:val="000000"/>
        </w:rPr>
      </w:pPr>
    </w:p>
    <w:p w:rsidR="00DD5B0C" w:rsidRPr="00DD5B0C" w:rsidRDefault="00DD5B0C" w:rsidP="00DD5B0C">
      <w:pPr>
        <w:shd w:val="clear" w:color="auto" w:fill="FFFFFF"/>
        <w:autoSpaceDE w:val="0"/>
        <w:autoSpaceDN w:val="0"/>
        <w:adjustRightInd w:val="0"/>
        <w:rPr>
          <w:rFonts w:asciiTheme="minorHAnsi" w:hAnsiTheme="minorHAnsi" w:cs="Arial"/>
        </w:rPr>
      </w:pPr>
      <w:r w:rsidRPr="00DD5B0C">
        <w:rPr>
          <w:rFonts w:asciiTheme="minorHAnsi" w:hAnsiTheme="minorHAnsi" w:cs="Arial"/>
          <w:b/>
          <w:color w:val="000000"/>
        </w:rPr>
        <w:t>10</w:t>
      </w:r>
      <w:r w:rsidRPr="00DD5B0C">
        <w:rPr>
          <w:rFonts w:asciiTheme="minorHAnsi" w:hAnsiTheme="minorHAnsi" w:cs="Arial"/>
          <w:color w:val="000000"/>
        </w:rPr>
        <w:t xml:space="preserve">. </w:t>
      </w:r>
      <w:r w:rsidRPr="00DD5B0C">
        <w:rPr>
          <w:rFonts w:asciiTheme="minorHAnsi" w:hAnsiTheme="minorHAnsi"/>
          <w:b/>
          <w:bCs/>
          <w:color w:val="000000"/>
        </w:rPr>
        <w:t>Представление</w:t>
      </w:r>
      <w:r w:rsidRPr="00DD5B0C">
        <w:rPr>
          <w:rFonts w:asciiTheme="minorHAnsi" w:hAnsiTheme="minorHAnsi" w:cs="Arial"/>
          <w:b/>
          <w:bCs/>
          <w:color w:val="000000"/>
        </w:rPr>
        <w:t xml:space="preserve">, </w:t>
      </w:r>
      <w:r w:rsidRPr="00DD5B0C">
        <w:rPr>
          <w:rFonts w:asciiTheme="minorHAnsi" w:hAnsiTheme="minorHAnsi"/>
          <w:b/>
          <w:bCs/>
          <w:color w:val="000000"/>
        </w:rPr>
        <w:t>основанное</w:t>
      </w:r>
      <w:r w:rsidRPr="00DD5B0C">
        <w:rPr>
          <w:rFonts w:asciiTheme="minorHAnsi" w:hAnsiTheme="minorHAnsi" w:cs="Arial"/>
          <w:b/>
          <w:bCs/>
          <w:color w:val="000000"/>
        </w:rPr>
        <w:t xml:space="preserve"> </w:t>
      </w:r>
      <w:r w:rsidRPr="00DD5B0C">
        <w:rPr>
          <w:rFonts w:asciiTheme="minorHAnsi" w:hAnsiTheme="minorHAnsi"/>
          <w:b/>
          <w:bCs/>
          <w:color w:val="000000"/>
        </w:rPr>
        <w:t>на</w:t>
      </w:r>
      <w:r w:rsidRPr="00DD5B0C">
        <w:rPr>
          <w:rFonts w:asciiTheme="minorHAnsi" w:hAnsiTheme="minorHAnsi" w:cs="Arial"/>
          <w:b/>
          <w:bCs/>
          <w:color w:val="000000"/>
        </w:rPr>
        <w:t xml:space="preserve"> </w:t>
      </w:r>
      <w:r w:rsidRPr="00DD5B0C">
        <w:rPr>
          <w:rFonts w:asciiTheme="minorHAnsi" w:hAnsiTheme="minorHAnsi"/>
          <w:b/>
          <w:bCs/>
          <w:color w:val="000000"/>
        </w:rPr>
        <w:t>убеждении</w:t>
      </w:r>
      <w:r w:rsidRPr="00DD5B0C">
        <w:rPr>
          <w:rFonts w:asciiTheme="minorHAnsi" w:hAnsiTheme="minorHAnsi" w:cs="Arial"/>
          <w:b/>
          <w:bCs/>
          <w:color w:val="000000"/>
        </w:rPr>
        <w:t xml:space="preserve">, </w:t>
      </w:r>
      <w:r w:rsidRPr="00DD5B0C">
        <w:rPr>
          <w:rFonts w:asciiTheme="minorHAnsi" w:hAnsiTheme="minorHAnsi"/>
          <w:b/>
          <w:bCs/>
          <w:color w:val="000000"/>
        </w:rPr>
        <w:t>что</w:t>
      </w:r>
      <w:r w:rsidRPr="00DD5B0C">
        <w:rPr>
          <w:rFonts w:asciiTheme="minorHAnsi" w:hAnsiTheme="minorHAnsi" w:cs="Arial"/>
          <w:b/>
          <w:bCs/>
          <w:color w:val="000000"/>
        </w:rPr>
        <w:t xml:space="preserve"> </w:t>
      </w:r>
      <w:r w:rsidRPr="00DD5B0C">
        <w:rPr>
          <w:rFonts w:asciiTheme="minorHAnsi" w:hAnsiTheme="minorHAnsi"/>
          <w:b/>
          <w:bCs/>
          <w:color w:val="000000"/>
        </w:rPr>
        <w:t>«Власть</w:t>
      </w:r>
      <w:r w:rsidRPr="00DD5B0C">
        <w:rPr>
          <w:rFonts w:asciiTheme="minorHAnsi" w:hAnsiTheme="minorHAnsi" w:cs="Arial"/>
          <w:b/>
          <w:bCs/>
          <w:color w:val="000000"/>
        </w:rPr>
        <w:t xml:space="preserve"> </w:t>
      </w:r>
      <w:r w:rsidRPr="00DD5B0C">
        <w:rPr>
          <w:rFonts w:asciiTheme="minorHAnsi" w:hAnsiTheme="minorHAnsi"/>
          <w:b/>
          <w:bCs/>
          <w:color w:val="000000"/>
        </w:rPr>
        <w:t>предержащие</w:t>
      </w:r>
      <w:r w:rsidRPr="00DD5B0C">
        <w:rPr>
          <w:rFonts w:asciiTheme="minorHAnsi" w:hAnsiTheme="minorHAnsi" w:cs="Arial"/>
          <w:b/>
          <w:bCs/>
          <w:color w:val="000000"/>
        </w:rPr>
        <w:t xml:space="preserve"> </w:t>
      </w:r>
      <w:r w:rsidRPr="00DD5B0C">
        <w:rPr>
          <w:rFonts w:asciiTheme="minorHAnsi" w:hAnsiTheme="minorHAnsi"/>
          <w:b/>
          <w:bCs/>
          <w:color w:val="000000"/>
        </w:rPr>
        <w:t>в</w:t>
      </w:r>
      <w:r w:rsidRPr="00DD5B0C">
        <w:rPr>
          <w:rFonts w:asciiTheme="minorHAnsi" w:hAnsiTheme="minorHAnsi" w:cs="Arial"/>
          <w:b/>
          <w:bCs/>
          <w:color w:val="000000"/>
        </w:rPr>
        <w:t xml:space="preserve"> </w:t>
      </w:r>
      <w:r w:rsidRPr="00DD5B0C">
        <w:rPr>
          <w:rFonts w:asciiTheme="minorHAnsi" w:hAnsiTheme="minorHAnsi"/>
          <w:b/>
          <w:bCs/>
          <w:color w:val="000000"/>
        </w:rPr>
        <w:t>стране</w:t>
      </w:r>
      <w:r w:rsidRPr="00DD5B0C">
        <w:rPr>
          <w:rFonts w:asciiTheme="minorHAnsi" w:hAnsiTheme="minorHAnsi" w:cs="Arial"/>
          <w:b/>
          <w:bCs/>
          <w:color w:val="000000"/>
        </w:rPr>
        <w:t xml:space="preserve"> </w:t>
      </w:r>
      <w:r w:rsidRPr="00DD5B0C">
        <w:rPr>
          <w:rFonts w:asciiTheme="minorHAnsi" w:hAnsiTheme="minorHAnsi"/>
          <w:b/>
          <w:bCs/>
          <w:color w:val="000000"/>
        </w:rPr>
        <w:t>наделены</w:t>
      </w:r>
      <w:r w:rsidRPr="00DD5B0C">
        <w:rPr>
          <w:rFonts w:asciiTheme="minorHAnsi" w:hAnsiTheme="minorHAnsi" w:cs="Arial"/>
          <w:b/>
          <w:bCs/>
          <w:color w:val="000000"/>
        </w:rPr>
        <w:t xml:space="preserve"> </w:t>
      </w:r>
      <w:r w:rsidRPr="00DD5B0C">
        <w:rPr>
          <w:rFonts w:asciiTheme="minorHAnsi" w:hAnsiTheme="minorHAnsi"/>
          <w:b/>
          <w:bCs/>
          <w:color w:val="000000"/>
        </w:rPr>
        <w:t>правом</w:t>
      </w:r>
      <w:r w:rsidRPr="00DD5B0C">
        <w:rPr>
          <w:rFonts w:asciiTheme="minorHAnsi" w:hAnsiTheme="minorHAnsi" w:cs="Arial"/>
          <w:b/>
          <w:bCs/>
          <w:color w:val="000000"/>
        </w:rPr>
        <w:t xml:space="preserve"> </w:t>
      </w:r>
      <w:proofErr w:type="gramStart"/>
      <w:r w:rsidRPr="00DD5B0C">
        <w:rPr>
          <w:rFonts w:asciiTheme="minorHAnsi" w:hAnsiTheme="minorHAnsi"/>
          <w:b/>
          <w:bCs/>
          <w:color w:val="000000"/>
        </w:rPr>
        <w:t>принимать</w:t>
      </w:r>
      <w:proofErr w:type="gramEnd"/>
      <w:r w:rsidRPr="00DD5B0C">
        <w:rPr>
          <w:rFonts w:asciiTheme="minorHAnsi" w:hAnsiTheme="minorHAnsi" w:cs="Arial"/>
          <w:b/>
          <w:bCs/>
          <w:color w:val="000000"/>
        </w:rPr>
        <w:t xml:space="preserve"> </w:t>
      </w:r>
      <w:r w:rsidRPr="00DD5B0C">
        <w:rPr>
          <w:rFonts w:asciiTheme="minorHAnsi" w:hAnsiTheme="minorHAnsi"/>
          <w:b/>
          <w:bCs/>
          <w:color w:val="000000"/>
        </w:rPr>
        <w:t>решения</w:t>
      </w:r>
      <w:r w:rsidRPr="00DD5B0C">
        <w:rPr>
          <w:rFonts w:asciiTheme="minorHAnsi" w:hAnsiTheme="minorHAnsi" w:cs="Arial"/>
          <w:b/>
          <w:bCs/>
          <w:color w:val="000000"/>
        </w:rPr>
        <w:t xml:space="preserve">, </w:t>
      </w:r>
      <w:r w:rsidRPr="00DD5B0C">
        <w:rPr>
          <w:rFonts w:asciiTheme="minorHAnsi" w:hAnsiTheme="minorHAnsi"/>
          <w:b/>
          <w:bCs/>
          <w:color w:val="000000"/>
        </w:rPr>
        <w:t>которые</w:t>
      </w:r>
      <w:r w:rsidRPr="00DD5B0C">
        <w:rPr>
          <w:rFonts w:asciiTheme="minorHAnsi" w:hAnsiTheme="minorHAnsi" w:cs="Arial"/>
          <w:b/>
          <w:bCs/>
          <w:color w:val="000000"/>
        </w:rPr>
        <w:t xml:space="preserve"> </w:t>
      </w:r>
      <w:r w:rsidRPr="00DD5B0C">
        <w:rPr>
          <w:rFonts w:asciiTheme="minorHAnsi" w:hAnsiTheme="minorHAnsi"/>
          <w:b/>
          <w:bCs/>
          <w:color w:val="000000"/>
        </w:rPr>
        <w:t>ее</w:t>
      </w:r>
      <w:r w:rsidRPr="00DD5B0C">
        <w:rPr>
          <w:rFonts w:asciiTheme="minorHAnsi" w:hAnsiTheme="minorHAnsi" w:cs="Arial"/>
          <w:b/>
          <w:bCs/>
          <w:color w:val="000000"/>
        </w:rPr>
        <w:t xml:space="preserve"> </w:t>
      </w:r>
      <w:r w:rsidRPr="00DD5B0C">
        <w:rPr>
          <w:rFonts w:asciiTheme="minorHAnsi" w:hAnsiTheme="minorHAnsi"/>
          <w:b/>
          <w:bCs/>
          <w:color w:val="000000"/>
        </w:rPr>
        <w:t>граждане</w:t>
      </w:r>
      <w:r w:rsidRPr="00DD5B0C">
        <w:rPr>
          <w:rFonts w:asciiTheme="minorHAnsi" w:hAnsiTheme="minorHAnsi" w:cs="Arial"/>
          <w:b/>
          <w:bCs/>
          <w:color w:val="000000"/>
        </w:rPr>
        <w:t xml:space="preserve"> </w:t>
      </w:r>
      <w:r w:rsidRPr="00DD5B0C">
        <w:rPr>
          <w:rFonts w:asciiTheme="minorHAnsi" w:hAnsiTheme="minorHAnsi"/>
          <w:b/>
          <w:bCs/>
          <w:color w:val="000000"/>
        </w:rPr>
        <w:t>должны</w:t>
      </w:r>
      <w:r w:rsidRPr="00DD5B0C">
        <w:rPr>
          <w:rFonts w:asciiTheme="minorHAnsi" w:hAnsiTheme="minorHAnsi" w:cs="Arial"/>
          <w:b/>
          <w:bCs/>
          <w:color w:val="000000"/>
        </w:rPr>
        <w:t xml:space="preserve"> </w:t>
      </w:r>
      <w:r w:rsidRPr="00DD5B0C">
        <w:rPr>
          <w:rFonts w:asciiTheme="minorHAnsi" w:hAnsiTheme="minorHAnsi"/>
          <w:b/>
          <w:bCs/>
          <w:color w:val="000000"/>
        </w:rPr>
        <w:t>выполнять»</w:t>
      </w:r>
      <w:r w:rsidRPr="00DD5B0C">
        <w:rPr>
          <w:rFonts w:asciiTheme="minorHAnsi" w:hAnsiTheme="minorHAnsi" w:cs="Arial"/>
          <w:b/>
          <w:bCs/>
          <w:color w:val="000000"/>
        </w:rPr>
        <w:t xml:space="preserve">, </w:t>
      </w:r>
      <w:r w:rsidRPr="00DD5B0C">
        <w:rPr>
          <w:rFonts w:asciiTheme="minorHAnsi" w:hAnsiTheme="minorHAnsi"/>
          <w:b/>
          <w:bCs/>
          <w:color w:val="000000"/>
        </w:rPr>
        <w:t>называется</w:t>
      </w:r>
      <w:r w:rsidRPr="00DD5B0C">
        <w:rPr>
          <w:rFonts w:asciiTheme="minorHAnsi" w:hAnsiTheme="minorHAnsi" w:cs="Arial"/>
          <w:b/>
          <w:bCs/>
          <w:color w:val="000000"/>
        </w:rPr>
        <w:t>:</w:t>
      </w:r>
    </w:p>
    <w:p w:rsidR="00DD5B0C" w:rsidRPr="00DD5B0C" w:rsidRDefault="00DD5B0C" w:rsidP="00DD5B0C">
      <w:pPr>
        <w:shd w:val="clear" w:color="auto" w:fill="FFFFFF"/>
        <w:autoSpaceDE w:val="0"/>
        <w:autoSpaceDN w:val="0"/>
        <w:adjustRightInd w:val="0"/>
        <w:ind w:left="708"/>
        <w:rPr>
          <w:rFonts w:asciiTheme="minorHAnsi" w:hAnsiTheme="minorHAnsi" w:cs="Arial"/>
        </w:rPr>
      </w:pPr>
      <w:r>
        <w:rPr>
          <w:rFonts w:asciiTheme="minorHAnsi" w:hAnsiTheme="minorHAnsi" w:cs="Arial"/>
          <w:color w:val="000000"/>
        </w:rPr>
        <w:t>а)</w:t>
      </w:r>
      <w:r w:rsidRPr="00DD5B0C">
        <w:rPr>
          <w:rFonts w:asciiTheme="minorHAnsi" w:hAnsiTheme="minorHAnsi" w:cs="Arial"/>
          <w:color w:val="000000"/>
        </w:rPr>
        <w:t xml:space="preserve">    </w:t>
      </w:r>
      <w:r w:rsidRPr="00DD5B0C">
        <w:rPr>
          <w:rFonts w:asciiTheme="minorHAnsi" w:hAnsiTheme="minorHAnsi"/>
          <w:color w:val="000000"/>
        </w:rPr>
        <w:t>Легальность</w:t>
      </w:r>
      <w:r w:rsidRPr="00DD5B0C">
        <w:rPr>
          <w:rFonts w:asciiTheme="minorHAnsi" w:hAnsiTheme="minorHAnsi" w:cs="Arial"/>
          <w:color w:val="000000"/>
        </w:rPr>
        <w:t>;</w:t>
      </w:r>
    </w:p>
    <w:p w:rsidR="00DD5B0C" w:rsidRPr="00DD5B0C" w:rsidRDefault="00DD5B0C" w:rsidP="00DD5B0C">
      <w:pPr>
        <w:shd w:val="clear" w:color="auto" w:fill="FFFFFF"/>
        <w:autoSpaceDE w:val="0"/>
        <w:autoSpaceDN w:val="0"/>
        <w:adjustRightInd w:val="0"/>
        <w:ind w:left="708"/>
        <w:rPr>
          <w:rFonts w:asciiTheme="minorHAnsi" w:hAnsiTheme="minorHAnsi" w:cs="Arial"/>
        </w:rPr>
      </w:pPr>
      <w:r>
        <w:rPr>
          <w:rFonts w:asciiTheme="minorHAnsi" w:hAnsiTheme="minorHAnsi" w:cs="Arial"/>
          <w:color w:val="000000"/>
        </w:rPr>
        <w:t>б</w:t>
      </w:r>
      <w:r w:rsidRPr="00DD5B0C">
        <w:rPr>
          <w:rFonts w:asciiTheme="minorHAnsi" w:hAnsiTheme="minorHAnsi" w:cs="Arial"/>
          <w:color w:val="000000"/>
        </w:rPr>
        <w:t xml:space="preserve">)    </w:t>
      </w:r>
      <w:r w:rsidRPr="00DD5B0C">
        <w:rPr>
          <w:rFonts w:asciiTheme="minorHAnsi" w:hAnsiTheme="minorHAnsi"/>
          <w:color w:val="000000"/>
        </w:rPr>
        <w:t>Легитимность</w:t>
      </w:r>
      <w:r w:rsidRPr="00DD5B0C">
        <w:rPr>
          <w:rFonts w:asciiTheme="minorHAnsi" w:hAnsiTheme="minorHAnsi" w:cs="Arial"/>
          <w:color w:val="000000"/>
        </w:rPr>
        <w:t>;</w:t>
      </w:r>
    </w:p>
    <w:p w:rsidR="00DD5B0C" w:rsidRPr="00DD5B0C" w:rsidRDefault="00DD5B0C" w:rsidP="00DD5B0C">
      <w:pPr>
        <w:shd w:val="clear" w:color="auto" w:fill="FFFFFF"/>
        <w:autoSpaceDE w:val="0"/>
        <w:autoSpaceDN w:val="0"/>
        <w:adjustRightInd w:val="0"/>
        <w:ind w:left="708"/>
        <w:rPr>
          <w:rFonts w:asciiTheme="minorHAnsi" w:hAnsiTheme="minorHAnsi" w:cs="Arial"/>
        </w:rPr>
      </w:pPr>
      <w:r>
        <w:rPr>
          <w:rFonts w:asciiTheme="minorHAnsi" w:hAnsiTheme="minorHAnsi" w:cs="Arial"/>
          <w:color w:val="000000"/>
        </w:rPr>
        <w:t>в</w:t>
      </w:r>
      <w:r w:rsidRPr="00DD5B0C">
        <w:rPr>
          <w:rFonts w:asciiTheme="minorHAnsi" w:hAnsiTheme="minorHAnsi" w:cs="Arial"/>
          <w:color w:val="000000"/>
        </w:rPr>
        <w:t xml:space="preserve">)    </w:t>
      </w:r>
      <w:r w:rsidRPr="00DD5B0C">
        <w:rPr>
          <w:rFonts w:asciiTheme="minorHAnsi" w:hAnsiTheme="minorHAnsi"/>
          <w:color w:val="000000"/>
        </w:rPr>
        <w:t>Конституционность</w:t>
      </w:r>
      <w:r w:rsidRPr="00DD5B0C">
        <w:rPr>
          <w:rFonts w:asciiTheme="minorHAnsi" w:hAnsiTheme="minorHAnsi" w:cs="Arial"/>
          <w:color w:val="000000"/>
        </w:rPr>
        <w:t>;</w:t>
      </w:r>
    </w:p>
    <w:p w:rsidR="00DD5B0C" w:rsidRPr="00DD5B0C" w:rsidRDefault="00DD5B0C" w:rsidP="00DD5B0C">
      <w:pPr>
        <w:shd w:val="clear" w:color="auto" w:fill="FFFFFF"/>
        <w:autoSpaceDE w:val="0"/>
        <w:autoSpaceDN w:val="0"/>
        <w:adjustRightInd w:val="0"/>
        <w:ind w:left="708"/>
        <w:rPr>
          <w:rFonts w:asciiTheme="minorHAnsi" w:hAnsiTheme="minorHAnsi" w:cs="Arial"/>
        </w:rPr>
      </w:pPr>
      <w:r>
        <w:rPr>
          <w:rFonts w:asciiTheme="minorHAnsi" w:hAnsiTheme="minorHAnsi" w:cs="Arial"/>
          <w:color w:val="000000"/>
        </w:rPr>
        <w:t>г</w:t>
      </w:r>
      <w:r w:rsidRPr="00DD5B0C">
        <w:rPr>
          <w:rFonts w:asciiTheme="minorHAnsi" w:hAnsiTheme="minorHAnsi" w:cs="Arial"/>
          <w:color w:val="000000"/>
        </w:rPr>
        <w:t xml:space="preserve">)    </w:t>
      </w:r>
      <w:proofErr w:type="spellStart"/>
      <w:r w:rsidRPr="00DD5B0C">
        <w:rPr>
          <w:rFonts w:asciiTheme="minorHAnsi" w:hAnsiTheme="minorHAnsi"/>
          <w:color w:val="000000"/>
        </w:rPr>
        <w:t>Харизма</w:t>
      </w:r>
      <w:proofErr w:type="spellEnd"/>
      <w:r w:rsidRPr="00DD5B0C">
        <w:rPr>
          <w:rFonts w:asciiTheme="minorHAnsi" w:hAnsiTheme="minorHAnsi" w:cs="Arial"/>
          <w:color w:val="000000"/>
        </w:rPr>
        <w:t>;</w:t>
      </w:r>
    </w:p>
    <w:p w:rsidR="00DD5B0C" w:rsidRDefault="00DD5B0C" w:rsidP="00DD5B0C">
      <w:pPr>
        <w:ind w:left="708"/>
        <w:rPr>
          <w:rFonts w:asciiTheme="minorHAnsi" w:hAnsiTheme="minorHAnsi" w:cs="Arial"/>
          <w:color w:val="000000"/>
        </w:rPr>
      </w:pPr>
      <w:proofErr w:type="spellStart"/>
      <w:r>
        <w:rPr>
          <w:rFonts w:asciiTheme="minorHAnsi" w:hAnsiTheme="minorHAnsi" w:cs="Arial"/>
          <w:color w:val="000000"/>
        </w:rPr>
        <w:t>д</w:t>
      </w:r>
      <w:proofErr w:type="spellEnd"/>
      <w:r w:rsidRPr="00DD5B0C">
        <w:rPr>
          <w:rFonts w:asciiTheme="minorHAnsi" w:hAnsiTheme="minorHAnsi" w:cs="Arial"/>
          <w:color w:val="000000"/>
        </w:rPr>
        <w:t xml:space="preserve">)    </w:t>
      </w:r>
      <w:r w:rsidRPr="00DD5B0C">
        <w:rPr>
          <w:rFonts w:asciiTheme="minorHAnsi" w:hAnsiTheme="minorHAnsi"/>
          <w:color w:val="000000"/>
        </w:rPr>
        <w:t>Гласность</w:t>
      </w:r>
      <w:r w:rsidRPr="00DD5B0C">
        <w:rPr>
          <w:rFonts w:asciiTheme="minorHAnsi" w:hAnsiTheme="minorHAnsi" w:cs="Arial"/>
          <w:color w:val="000000"/>
        </w:rPr>
        <w:t>.</w:t>
      </w:r>
    </w:p>
    <w:p w:rsidR="00DD5B0C" w:rsidRPr="00DD5B0C" w:rsidRDefault="00DD5B0C" w:rsidP="00DD5B0C">
      <w:pPr>
        <w:ind w:left="708"/>
        <w:rPr>
          <w:rFonts w:asciiTheme="minorHAnsi" w:hAnsiTheme="minorHAnsi" w:cs="Arial"/>
          <w:color w:val="000000"/>
        </w:rPr>
      </w:pPr>
    </w:p>
    <w:p w:rsidR="00DD5B0C" w:rsidRPr="00DD5B0C" w:rsidRDefault="00DD5B0C" w:rsidP="00DD5B0C">
      <w:pPr>
        <w:shd w:val="clear" w:color="auto" w:fill="FFFFFF"/>
        <w:autoSpaceDE w:val="0"/>
        <w:autoSpaceDN w:val="0"/>
        <w:adjustRightInd w:val="0"/>
        <w:rPr>
          <w:rFonts w:asciiTheme="minorHAnsi" w:hAnsiTheme="minorHAnsi" w:cs="Arial"/>
        </w:rPr>
      </w:pPr>
      <w:r>
        <w:rPr>
          <w:rFonts w:asciiTheme="minorHAnsi" w:hAnsiTheme="minorHAnsi" w:cs="Arial"/>
          <w:b/>
          <w:bCs/>
          <w:color w:val="000000"/>
        </w:rPr>
        <w:t>11</w:t>
      </w:r>
      <w:r w:rsidRPr="00DD5B0C">
        <w:rPr>
          <w:rFonts w:asciiTheme="minorHAnsi" w:hAnsiTheme="minorHAnsi" w:cs="Arial"/>
          <w:b/>
          <w:bCs/>
          <w:color w:val="000000"/>
        </w:rPr>
        <w:t xml:space="preserve">.    </w:t>
      </w:r>
      <w:r w:rsidRPr="00DD5B0C">
        <w:rPr>
          <w:rFonts w:asciiTheme="minorHAnsi" w:hAnsiTheme="minorHAnsi"/>
          <w:b/>
          <w:bCs/>
          <w:color w:val="000000"/>
        </w:rPr>
        <w:t>Конституция</w:t>
      </w:r>
      <w:r w:rsidRPr="00DD5B0C">
        <w:rPr>
          <w:rFonts w:asciiTheme="minorHAnsi" w:hAnsiTheme="minorHAnsi" w:cs="Arial"/>
          <w:b/>
          <w:bCs/>
          <w:color w:val="000000"/>
        </w:rPr>
        <w:t xml:space="preserve"> </w:t>
      </w:r>
      <w:r w:rsidRPr="00DD5B0C">
        <w:rPr>
          <w:rFonts w:asciiTheme="minorHAnsi" w:hAnsiTheme="minorHAnsi"/>
          <w:b/>
          <w:bCs/>
          <w:color w:val="000000"/>
        </w:rPr>
        <w:t>Российской</w:t>
      </w:r>
      <w:r w:rsidRPr="00DD5B0C">
        <w:rPr>
          <w:rFonts w:asciiTheme="minorHAnsi" w:hAnsiTheme="minorHAnsi" w:cs="Arial"/>
          <w:b/>
          <w:bCs/>
          <w:color w:val="000000"/>
        </w:rPr>
        <w:t xml:space="preserve"> </w:t>
      </w:r>
      <w:r w:rsidRPr="00DD5B0C">
        <w:rPr>
          <w:rFonts w:asciiTheme="minorHAnsi" w:hAnsiTheme="minorHAnsi"/>
          <w:b/>
          <w:bCs/>
          <w:color w:val="000000"/>
        </w:rPr>
        <w:t>Федерации</w:t>
      </w:r>
      <w:r w:rsidRPr="00DD5B0C">
        <w:rPr>
          <w:rFonts w:asciiTheme="minorHAnsi" w:hAnsiTheme="minorHAnsi" w:cs="Arial"/>
          <w:b/>
          <w:bCs/>
          <w:color w:val="000000"/>
        </w:rPr>
        <w:t xml:space="preserve"> </w:t>
      </w:r>
      <w:r w:rsidRPr="00DD5B0C">
        <w:rPr>
          <w:rFonts w:asciiTheme="minorHAnsi" w:hAnsiTheme="minorHAnsi"/>
          <w:b/>
          <w:bCs/>
          <w:color w:val="000000"/>
        </w:rPr>
        <w:t>была</w:t>
      </w:r>
      <w:r w:rsidRPr="00DD5B0C">
        <w:rPr>
          <w:rFonts w:asciiTheme="minorHAnsi" w:hAnsiTheme="minorHAnsi" w:cs="Arial"/>
          <w:b/>
          <w:bCs/>
          <w:color w:val="000000"/>
        </w:rPr>
        <w:t xml:space="preserve"> </w:t>
      </w:r>
      <w:r w:rsidRPr="00DD5B0C">
        <w:rPr>
          <w:rFonts w:asciiTheme="minorHAnsi" w:hAnsiTheme="minorHAnsi"/>
          <w:b/>
          <w:bCs/>
          <w:color w:val="000000"/>
        </w:rPr>
        <w:t>принята</w:t>
      </w:r>
      <w:r w:rsidRPr="00DD5B0C">
        <w:rPr>
          <w:rFonts w:asciiTheme="minorHAnsi" w:hAnsiTheme="minorHAnsi" w:cs="Arial"/>
          <w:b/>
          <w:bCs/>
          <w:color w:val="000000"/>
        </w:rPr>
        <w:t>:</w:t>
      </w:r>
    </w:p>
    <w:p w:rsidR="00DD5B0C" w:rsidRPr="00DD5B0C" w:rsidRDefault="00DD5B0C" w:rsidP="00DD5B0C">
      <w:pPr>
        <w:shd w:val="clear" w:color="auto" w:fill="FFFFFF"/>
        <w:autoSpaceDE w:val="0"/>
        <w:autoSpaceDN w:val="0"/>
        <w:adjustRightInd w:val="0"/>
        <w:ind w:left="708"/>
        <w:rPr>
          <w:rFonts w:asciiTheme="minorHAnsi" w:hAnsiTheme="minorHAnsi" w:cs="Arial"/>
        </w:rPr>
      </w:pPr>
      <w:r>
        <w:rPr>
          <w:rFonts w:asciiTheme="minorHAnsi" w:hAnsiTheme="minorHAnsi" w:cs="Arial"/>
          <w:color w:val="000000"/>
        </w:rPr>
        <w:t>а</w:t>
      </w:r>
      <w:r w:rsidRPr="00DD5B0C">
        <w:rPr>
          <w:rFonts w:asciiTheme="minorHAnsi" w:hAnsiTheme="minorHAnsi" w:cs="Arial"/>
          <w:color w:val="000000"/>
        </w:rPr>
        <w:t xml:space="preserve">)    </w:t>
      </w:r>
      <w:r w:rsidRPr="00DD5B0C">
        <w:rPr>
          <w:rFonts w:asciiTheme="minorHAnsi" w:hAnsiTheme="minorHAnsi"/>
          <w:color w:val="000000"/>
        </w:rPr>
        <w:t>Указом</w:t>
      </w:r>
      <w:r w:rsidRPr="00DD5B0C">
        <w:rPr>
          <w:rFonts w:asciiTheme="minorHAnsi" w:hAnsiTheme="minorHAnsi" w:cs="Arial"/>
          <w:color w:val="000000"/>
        </w:rPr>
        <w:t xml:space="preserve"> </w:t>
      </w:r>
      <w:r w:rsidRPr="00DD5B0C">
        <w:rPr>
          <w:rFonts w:asciiTheme="minorHAnsi" w:hAnsiTheme="minorHAnsi"/>
          <w:color w:val="000000"/>
        </w:rPr>
        <w:t>Президента</w:t>
      </w:r>
      <w:r w:rsidRPr="00DD5B0C">
        <w:rPr>
          <w:rFonts w:asciiTheme="minorHAnsi" w:hAnsiTheme="minorHAnsi" w:cs="Arial"/>
          <w:color w:val="000000"/>
        </w:rPr>
        <w:t xml:space="preserve"> </w:t>
      </w:r>
      <w:r w:rsidRPr="00DD5B0C">
        <w:rPr>
          <w:rFonts w:asciiTheme="minorHAnsi" w:hAnsiTheme="minorHAnsi"/>
          <w:color w:val="000000"/>
        </w:rPr>
        <w:t>РФ</w:t>
      </w:r>
      <w:r w:rsidRPr="00DD5B0C">
        <w:rPr>
          <w:rFonts w:asciiTheme="minorHAnsi" w:hAnsiTheme="minorHAnsi" w:cs="Arial"/>
          <w:color w:val="000000"/>
        </w:rPr>
        <w:t>;</w:t>
      </w:r>
    </w:p>
    <w:p w:rsidR="00DD5B0C" w:rsidRPr="00DD5B0C" w:rsidRDefault="00DD5B0C" w:rsidP="00DD5B0C">
      <w:pPr>
        <w:shd w:val="clear" w:color="auto" w:fill="FFFFFF"/>
        <w:autoSpaceDE w:val="0"/>
        <w:autoSpaceDN w:val="0"/>
        <w:adjustRightInd w:val="0"/>
        <w:ind w:left="708"/>
        <w:rPr>
          <w:rFonts w:asciiTheme="minorHAnsi" w:hAnsiTheme="minorHAnsi" w:cs="Arial"/>
        </w:rPr>
      </w:pPr>
      <w:r>
        <w:rPr>
          <w:rFonts w:asciiTheme="minorHAnsi" w:hAnsiTheme="minorHAnsi" w:cs="Arial"/>
          <w:color w:val="000000"/>
        </w:rPr>
        <w:t>б</w:t>
      </w:r>
      <w:r w:rsidRPr="00DD5B0C">
        <w:rPr>
          <w:rFonts w:asciiTheme="minorHAnsi" w:hAnsiTheme="minorHAnsi" w:cs="Arial"/>
          <w:color w:val="000000"/>
        </w:rPr>
        <w:t xml:space="preserve">)    </w:t>
      </w:r>
      <w:r w:rsidRPr="00DD5B0C">
        <w:rPr>
          <w:rFonts w:asciiTheme="minorHAnsi" w:hAnsiTheme="minorHAnsi"/>
          <w:color w:val="000000"/>
        </w:rPr>
        <w:t>Постановлением</w:t>
      </w:r>
      <w:r w:rsidRPr="00DD5B0C">
        <w:rPr>
          <w:rFonts w:asciiTheme="minorHAnsi" w:hAnsiTheme="minorHAnsi" w:cs="Arial"/>
          <w:color w:val="000000"/>
        </w:rPr>
        <w:t xml:space="preserve"> </w:t>
      </w:r>
      <w:r w:rsidRPr="00DD5B0C">
        <w:rPr>
          <w:rFonts w:asciiTheme="minorHAnsi" w:hAnsiTheme="minorHAnsi"/>
          <w:color w:val="000000"/>
        </w:rPr>
        <w:t>Государственной</w:t>
      </w:r>
      <w:r w:rsidRPr="00DD5B0C">
        <w:rPr>
          <w:rFonts w:asciiTheme="minorHAnsi" w:hAnsiTheme="minorHAnsi" w:cs="Arial"/>
          <w:color w:val="000000"/>
        </w:rPr>
        <w:t xml:space="preserve"> </w:t>
      </w:r>
      <w:r w:rsidRPr="00DD5B0C">
        <w:rPr>
          <w:rFonts w:asciiTheme="minorHAnsi" w:hAnsiTheme="minorHAnsi"/>
          <w:color w:val="000000"/>
        </w:rPr>
        <w:t>Думы</w:t>
      </w:r>
      <w:r w:rsidRPr="00DD5B0C">
        <w:rPr>
          <w:rFonts w:asciiTheme="minorHAnsi" w:hAnsiTheme="minorHAnsi" w:cs="Arial"/>
          <w:color w:val="000000"/>
        </w:rPr>
        <w:t>;</w:t>
      </w:r>
    </w:p>
    <w:p w:rsidR="00DD5B0C" w:rsidRPr="00DD5B0C" w:rsidRDefault="00DD5B0C" w:rsidP="00DD5B0C">
      <w:pPr>
        <w:shd w:val="clear" w:color="auto" w:fill="FFFFFF"/>
        <w:autoSpaceDE w:val="0"/>
        <w:autoSpaceDN w:val="0"/>
        <w:adjustRightInd w:val="0"/>
        <w:ind w:left="708"/>
        <w:rPr>
          <w:rFonts w:asciiTheme="minorHAnsi" w:hAnsiTheme="minorHAnsi" w:cs="Arial"/>
        </w:rPr>
      </w:pPr>
      <w:r>
        <w:rPr>
          <w:rFonts w:asciiTheme="minorHAnsi" w:hAnsiTheme="minorHAnsi" w:cs="Arial"/>
          <w:color w:val="000000"/>
        </w:rPr>
        <w:t>в</w:t>
      </w:r>
      <w:r w:rsidRPr="00DD5B0C">
        <w:rPr>
          <w:rFonts w:asciiTheme="minorHAnsi" w:hAnsiTheme="minorHAnsi" w:cs="Arial"/>
          <w:color w:val="000000"/>
        </w:rPr>
        <w:t xml:space="preserve">)    </w:t>
      </w:r>
      <w:r w:rsidRPr="00DD5B0C">
        <w:rPr>
          <w:rFonts w:asciiTheme="minorHAnsi" w:hAnsiTheme="minorHAnsi"/>
          <w:color w:val="000000"/>
        </w:rPr>
        <w:t>Всенародным</w:t>
      </w:r>
      <w:r w:rsidRPr="00DD5B0C">
        <w:rPr>
          <w:rFonts w:asciiTheme="minorHAnsi" w:hAnsiTheme="minorHAnsi" w:cs="Arial"/>
          <w:color w:val="000000"/>
        </w:rPr>
        <w:t xml:space="preserve"> </w:t>
      </w:r>
      <w:r w:rsidRPr="00DD5B0C">
        <w:rPr>
          <w:rFonts w:asciiTheme="minorHAnsi" w:hAnsiTheme="minorHAnsi"/>
          <w:color w:val="000000"/>
        </w:rPr>
        <w:t>голосованием</w:t>
      </w:r>
      <w:r w:rsidRPr="00DD5B0C">
        <w:rPr>
          <w:rFonts w:asciiTheme="minorHAnsi" w:hAnsiTheme="minorHAnsi" w:cs="Arial"/>
          <w:color w:val="000000"/>
        </w:rPr>
        <w:t>;</w:t>
      </w:r>
    </w:p>
    <w:p w:rsidR="00DD5B0C" w:rsidRPr="00DD5B0C" w:rsidRDefault="0073277E" w:rsidP="00DD5B0C">
      <w:pPr>
        <w:shd w:val="clear" w:color="auto" w:fill="FFFFFF"/>
        <w:autoSpaceDE w:val="0"/>
        <w:autoSpaceDN w:val="0"/>
        <w:adjustRightInd w:val="0"/>
        <w:ind w:left="708"/>
        <w:rPr>
          <w:rFonts w:asciiTheme="minorHAnsi" w:hAnsiTheme="minorHAnsi" w:cs="Arial"/>
        </w:rPr>
      </w:pPr>
      <w:r>
        <w:rPr>
          <w:rFonts w:asciiTheme="minorHAnsi" w:hAnsiTheme="minorHAnsi" w:cs="Arial"/>
          <w:color w:val="000000"/>
        </w:rPr>
        <w:t>г</w:t>
      </w:r>
      <w:r w:rsidR="00DD5B0C" w:rsidRPr="00DD5B0C">
        <w:rPr>
          <w:rFonts w:asciiTheme="minorHAnsi" w:hAnsiTheme="minorHAnsi" w:cs="Arial"/>
          <w:color w:val="000000"/>
        </w:rPr>
        <w:t xml:space="preserve">)    </w:t>
      </w:r>
      <w:r w:rsidR="00DD5B0C" w:rsidRPr="00DD5B0C">
        <w:rPr>
          <w:rFonts w:asciiTheme="minorHAnsi" w:hAnsiTheme="minorHAnsi"/>
          <w:color w:val="000000"/>
        </w:rPr>
        <w:t>Учредительным</w:t>
      </w:r>
      <w:r w:rsidR="00DD5B0C" w:rsidRPr="00DD5B0C">
        <w:rPr>
          <w:rFonts w:asciiTheme="minorHAnsi" w:hAnsiTheme="minorHAnsi" w:cs="Arial"/>
          <w:color w:val="000000"/>
        </w:rPr>
        <w:t xml:space="preserve"> </w:t>
      </w:r>
      <w:r w:rsidR="00DD5B0C" w:rsidRPr="00DD5B0C">
        <w:rPr>
          <w:rFonts w:asciiTheme="minorHAnsi" w:hAnsiTheme="minorHAnsi"/>
          <w:color w:val="000000"/>
        </w:rPr>
        <w:t>собранием</w:t>
      </w:r>
      <w:r w:rsidR="00DD5B0C" w:rsidRPr="00DD5B0C">
        <w:rPr>
          <w:rFonts w:asciiTheme="minorHAnsi" w:hAnsiTheme="minorHAnsi" w:cs="Arial"/>
          <w:color w:val="000000"/>
        </w:rPr>
        <w:t>;</w:t>
      </w:r>
    </w:p>
    <w:p w:rsidR="00DD5B0C" w:rsidRPr="00DD5B0C" w:rsidRDefault="0073277E" w:rsidP="00DD5B0C">
      <w:pPr>
        <w:ind w:left="708"/>
        <w:rPr>
          <w:rFonts w:asciiTheme="minorHAnsi" w:hAnsiTheme="minorHAnsi" w:cs="Arial"/>
          <w:color w:val="000000"/>
        </w:rPr>
      </w:pPr>
      <w:proofErr w:type="spellStart"/>
      <w:r>
        <w:rPr>
          <w:rFonts w:asciiTheme="minorHAnsi" w:hAnsiTheme="minorHAnsi" w:cs="Arial"/>
          <w:color w:val="000000"/>
        </w:rPr>
        <w:t>д</w:t>
      </w:r>
      <w:proofErr w:type="spellEnd"/>
      <w:r w:rsidR="00DD5B0C" w:rsidRPr="00DD5B0C">
        <w:rPr>
          <w:rFonts w:asciiTheme="minorHAnsi" w:hAnsiTheme="minorHAnsi" w:cs="Arial"/>
          <w:color w:val="000000"/>
        </w:rPr>
        <w:t xml:space="preserve">)    </w:t>
      </w:r>
      <w:r w:rsidR="00DD5B0C" w:rsidRPr="00DD5B0C">
        <w:rPr>
          <w:rFonts w:asciiTheme="minorHAnsi" w:hAnsiTheme="minorHAnsi"/>
          <w:color w:val="000000"/>
        </w:rPr>
        <w:t>Референдумом</w:t>
      </w:r>
      <w:r w:rsidR="00DD5B0C" w:rsidRPr="00DD5B0C">
        <w:rPr>
          <w:rFonts w:asciiTheme="minorHAnsi" w:hAnsiTheme="minorHAnsi" w:cs="Arial"/>
          <w:color w:val="000000"/>
        </w:rPr>
        <w:t>.</w:t>
      </w:r>
    </w:p>
    <w:p w:rsidR="00DD5B0C" w:rsidRPr="00DD5B0C" w:rsidRDefault="00DD5B0C" w:rsidP="00DD5B0C">
      <w:pPr>
        <w:shd w:val="clear" w:color="auto" w:fill="FFFFFF"/>
        <w:autoSpaceDE w:val="0"/>
        <w:autoSpaceDN w:val="0"/>
        <w:adjustRightInd w:val="0"/>
        <w:rPr>
          <w:rFonts w:asciiTheme="minorHAnsi" w:hAnsiTheme="minorHAnsi" w:cs="Arial"/>
        </w:rPr>
      </w:pPr>
      <w:r>
        <w:rPr>
          <w:rFonts w:asciiTheme="minorHAnsi" w:hAnsiTheme="minorHAnsi" w:cs="Arial"/>
          <w:b/>
          <w:bCs/>
          <w:color w:val="000000"/>
        </w:rPr>
        <w:t>12</w:t>
      </w:r>
      <w:r w:rsidRPr="00DD5B0C">
        <w:rPr>
          <w:rFonts w:asciiTheme="minorHAnsi" w:hAnsiTheme="minorHAnsi" w:cs="Arial"/>
          <w:b/>
          <w:bCs/>
          <w:color w:val="000000"/>
        </w:rPr>
        <w:t xml:space="preserve">.  </w:t>
      </w:r>
      <w:r w:rsidRPr="00DD5B0C">
        <w:rPr>
          <w:rFonts w:asciiTheme="minorHAnsi" w:hAnsiTheme="minorHAnsi"/>
          <w:b/>
          <w:bCs/>
          <w:color w:val="000000"/>
        </w:rPr>
        <w:t>Выберите</w:t>
      </w:r>
      <w:r w:rsidRPr="00DD5B0C">
        <w:rPr>
          <w:rFonts w:asciiTheme="minorHAnsi" w:hAnsiTheme="minorHAnsi" w:cs="Arial"/>
          <w:b/>
          <w:bCs/>
          <w:color w:val="000000"/>
        </w:rPr>
        <w:t xml:space="preserve"> </w:t>
      </w:r>
      <w:r w:rsidRPr="00DD5B0C">
        <w:rPr>
          <w:rFonts w:asciiTheme="minorHAnsi" w:hAnsiTheme="minorHAnsi"/>
          <w:b/>
          <w:bCs/>
          <w:color w:val="000000"/>
        </w:rPr>
        <w:t>форму</w:t>
      </w:r>
      <w:r w:rsidRPr="00DD5B0C">
        <w:rPr>
          <w:rFonts w:asciiTheme="minorHAnsi" w:hAnsiTheme="minorHAnsi" w:cs="Arial"/>
          <w:b/>
          <w:bCs/>
          <w:color w:val="000000"/>
        </w:rPr>
        <w:t xml:space="preserve"> </w:t>
      </w:r>
      <w:r w:rsidRPr="00DD5B0C">
        <w:rPr>
          <w:rFonts w:asciiTheme="minorHAnsi" w:hAnsiTheme="minorHAnsi"/>
          <w:b/>
          <w:bCs/>
          <w:color w:val="000000"/>
        </w:rPr>
        <w:t>правления</w:t>
      </w:r>
      <w:r w:rsidRPr="00DD5B0C">
        <w:rPr>
          <w:rFonts w:asciiTheme="minorHAnsi" w:hAnsiTheme="minorHAnsi" w:cs="Arial"/>
          <w:b/>
          <w:bCs/>
          <w:color w:val="000000"/>
        </w:rPr>
        <w:t xml:space="preserve">, </w:t>
      </w:r>
      <w:r w:rsidRPr="00DD5B0C">
        <w:rPr>
          <w:rFonts w:asciiTheme="minorHAnsi" w:hAnsiTheme="minorHAnsi"/>
          <w:b/>
          <w:bCs/>
          <w:color w:val="000000"/>
        </w:rPr>
        <w:t>при</w:t>
      </w:r>
      <w:r w:rsidRPr="00DD5B0C">
        <w:rPr>
          <w:rFonts w:asciiTheme="minorHAnsi" w:hAnsiTheme="minorHAnsi" w:cs="Arial"/>
          <w:b/>
          <w:bCs/>
          <w:color w:val="000000"/>
        </w:rPr>
        <w:t xml:space="preserve"> </w:t>
      </w:r>
      <w:r w:rsidRPr="00DD5B0C">
        <w:rPr>
          <w:rFonts w:asciiTheme="minorHAnsi" w:hAnsiTheme="minorHAnsi"/>
          <w:b/>
          <w:bCs/>
          <w:color w:val="000000"/>
        </w:rPr>
        <w:t>которой</w:t>
      </w:r>
      <w:r w:rsidRPr="00DD5B0C">
        <w:rPr>
          <w:rFonts w:asciiTheme="minorHAnsi" w:hAnsiTheme="minorHAnsi" w:cs="Arial"/>
          <w:b/>
          <w:bCs/>
          <w:color w:val="000000"/>
        </w:rPr>
        <w:t xml:space="preserve"> </w:t>
      </w:r>
      <w:r w:rsidRPr="00DD5B0C">
        <w:rPr>
          <w:rFonts w:asciiTheme="minorHAnsi" w:hAnsiTheme="minorHAnsi"/>
          <w:b/>
          <w:bCs/>
          <w:color w:val="000000"/>
        </w:rPr>
        <w:t>руководитель</w:t>
      </w:r>
      <w:r w:rsidRPr="00DD5B0C">
        <w:rPr>
          <w:rFonts w:asciiTheme="minorHAnsi" w:hAnsiTheme="minorHAnsi" w:cs="Arial"/>
          <w:b/>
          <w:bCs/>
          <w:color w:val="000000"/>
        </w:rPr>
        <w:t xml:space="preserve"> </w:t>
      </w:r>
      <w:r w:rsidRPr="00DD5B0C">
        <w:rPr>
          <w:rFonts w:asciiTheme="minorHAnsi" w:hAnsiTheme="minorHAnsi"/>
          <w:b/>
          <w:bCs/>
          <w:color w:val="000000"/>
        </w:rPr>
        <w:t>государства</w:t>
      </w:r>
      <w:r w:rsidRPr="00DD5B0C">
        <w:rPr>
          <w:rFonts w:asciiTheme="minorHAnsi" w:hAnsiTheme="minorHAnsi" w:cs="Arial"/>
          <w:b/>
          <w:bCs/>
          <w:color w:val="000000"/>
        </w:rPr>
        <w:t xml:space="preserve"> </w:t>
      </w:r>
      <w:r w:rsidRPr="00DD5B0C">
        <w:rPr>
          <w:rFonts w:asciiTheme="minorHAnsi" w:hAnsiTheme="minorHAnsi"/>
          <w:b/>
          <w:bCs/>
          <w:color w:val="000000"/>
        </w:rPr>
        <w:t>сосредоточивает</w:t>
      </w:r>
      <w:r w:rsidRPr="00DD5B0C">
        <w:rPr>
          <w:rFonts w:asciiTheme="minorHAnsi" w:hAnsiTheme="minorHAnsi" w:cs="Arial"/>
          <w:b/>
          <w:bCs/>
          <w:color w:val="000000"/>
        </w:rPr>
        <w:t xml:space="preserve"> </w:t>
      </w:r>
      <w:r w:rsidRPr="00DD5B0C">
        <w:rPr>
          <w:rFonts w:asciiTheme="minorHAnsi" w:hAnsiTheme="minorHAnsi"/>
          <w:b/>
          <w:bCs/>
          <w:color w:val="000000"/>
        </w:rPr>
        <w:t>в</w:t>
      </w:r>
      <w:r w:rsidRPr="00DD5B0C">
        <w:rPr>
          <w:rFonts w:asciiTheme="minorHAnsi" w:hAnsiTheme="minorHAnsi" w:cs="Arial"/>
          <w:b/>
          <w:bCs/>
          <w:color w:val="000000"/>
        </w:rPr>
        <w:t xml:space="preserve"> </w:t>
      </w:r>
      <w:r w:rsidRPr="00DD5B0C">
        <w:rPr>
          <w:rFonts w:asciiTheme="minorHAnsi" w:hAnsiTheme="minorHAnsi"/>
          <w:b/>
          <w:bCs/>
          <w:color w:val="000000"/>
        </w:rPr>
        <w:t>своих</w:t>
      </w:r>
      <w:r w:rsidRPr="00DD5B0C">
        <w:rPr>
          <w:rFonts w:asciiTheme="minorHAnsi" w:hAnsiTheme="minorHAnsi" w:cs="Arial"/>
          <w:b/>
          <w:bCs/>
          <w:color w:val="000000"/>
        </w:rPr>
        <w:t xml:space="preserve"> </w:t>
      </w:r>
      <w:r w:rsidRPr="00DD5B0C">
        <w:rPr>
          <w:rFonts w:asciiTheme="minorHAnsi" w:hAnsiTheme="minorHAnsi"/>
          <w:b/>
          <w:bCs/>
          <w:color w:val="000000"/>
        </w:rPr>
        <w:t>руках</w:t>
      </w:r>
      <w:r w:rsidRPr="00DD5B0C">
        <w:rPr>
          <w:rFonts w:asciiTheme="minorHAnsi" w:hAnsiTheme="minorHAnsi" w:cs="Arial"/>
          <w:b/>
          <w:bCs/>
          <w:color w:val="000000"/>
        </w:rPr>
        <w:t xml:space="preserve"> </w:t>
      </w:r>
      <w:r w:rsidRPr="00DD5B0C">
        <w:rPr>
          <w:rFonts w:asciiTheme="minorHAnsi" w:hAnsiTheme="minorHAnsi"/>
          <w:b/>
          <w:bCs/>
          <w:color w:val="000000"/>
        </w:rPr>
        <w:t>всю</w:t>
      </w:r>
      <w:r w:rsidRPr="00DD5B0C">
        <w:rPr>
          <w:rFonts w:asciiTheme="minorHAnsi" w:hAnsiTheme="minorHAnsi" w:cs="Arial"/>
          <w:b/>
          <w:bCs/>
          <w:color w:val="000000"/>
        </w:rPr>
        <w:t xml:space="preserve"> </w:t>
      </w:r>
      <w:r w:rsidRPr="00DD5B0C">
        <w:rPr>
          <w:rFonts w:asciiTheme="minorHAnsi" w:hAnsiTheme="minorHAnsi"/>
          <w:b/>
          <w:bCs/>
          <w:color w:val="000000"/>
        </w:rPr>
        <w:t>полноту</w:t>
      </w:r>
      <w:r w:rsidRPr="00DD5B0C">
        <w:rPr>
          <w:rFonts w:asciiTheme="minorHAnsi" w:hAnsiTheme="minorHAnsi" w:cs="Arial"/>
          <w:b/>
          <w:bCs/>
          <w:color w:val="000000"/>
        </w:rPr>
        <w:t xml:space="preserve"> </w:t>
      </w:r>
      <w:r w:rsidRPr="00DD5B0C">
        <w:rPr>
          <w:rFonts w:asciiTheme="minorHAnsi" w:hAnsiTheme="minorHAnsi"/>
          <w:b/>
          <w:bCs/>
          <w:color w:val="000000"/>
        </w:rPr>
        <w:t>законодательной</w:t>
      </w:r>
      <w:r w:rsidRPr="00DD5B0C">
        <w:rPr>
          <w:rFonts w:asciiTheme="minorHAnsi" w:hAnsiTheme="minorHAnsi" w:cs="Arial"/>
          <w:b/>
          <w:bCs/>
          <w:color w:val="000000"/>
        </w:rPr>
        <w:t xml:space="preserve">, </w:t>
      </w:r>
      <w:r w:rsidRPr="00DD5B0C">
        <w:rPr>
          <w:rFonts w:asciiTheme="minorHAnsi" w:hAnsiTheme="minorHAnsi"/>
          <w:b/>
          <w:bCs/>
          <w:color w:val="000000"/>
        </w:rPr>
        <w:t>исполнительной</w:t>
      </w:r>
      <w:r w:rsidRPr="00DD5B0C">
        <w:rPr>
          <w:rFonts w:asciiTheme="minorHAnsi" w:hAnsiTheme="minorHAnsi" w:cs="Arial"/>
          <w:b/>
          <w:bCs/>
          <w:color w:val="000000"/>
        </w:rPr>
        <w:t xml:space="preserve"> </w:t>
      </w:r>
      <w:r w:rsidRPr="00DD5B0C">
        <w:rPr>
          <w:rFonts w:asciiTheme="minorHAnsi" w:hAnsiTheme="minorHAnsi"/>
          <w:b/>
          <w:bCs/>
          <w:color w:val="000000"/>
        </w:rPr>
        <w:t>и</w:t>
      </w:r>
      <w:r w:rsidRPr="00DD5B0C">
        <w:rPr>
          <w:rFonts w:asciiTheme="minorHAnsi" w:hAnsiTheme="minorHAnsi" w:cs="Arial"/>
          <w:b/>
          <w:bCs/>
          <w:color w:val="000000"/>
        </w:rPr>
        <w:t xml:space="preserve"> </w:t>
      </w:r>
      <w:r w:rsidRPr="00DD5B0C">
        <w:rPr>
          <w:rFonts w:asciiTheme="minorHAnsi" w:hAnsiTheme="minorHAnsi"/>
          <w:b/>
          <w:bCs/>
          <w:color w:val="000000"/>
        </w:rPr>
        <w:t>судебной</w:t>
      </w:r>
      <w:r w:rsidRPr="00DD5B0C">
        <w:rPr>
          <w:rFonts w:asciiTheme="minorHAnsi" w:hAnsiTheme="minorHAnsi" w:cs="Arial"/>
          <w:b/>
          <w:bCs/>
          <w:color w:val="000000"/>
        </w:rPr>
        <w:t xml:space="preserve"> </w:t>
      </w:r>
      <w:r w:rsidRPr="00DD5B0C">
        <w:rPr>
          <w:rFonts w:asciiTheme="minorHAnsi" w:hAnsiTheme="minorHAnsi"/>
          <w:b/>
          <w:bCs/>
          <w:color w:val="000000"/>
        </w:rPr>
        <w:t>властей</w:t>
      </w:r>
      <w:r w:rsidRPr="00DD5B0C">
        <w:rPr>
          <w:rFonts w:asciiTheme="minorHAnsi" w:hAnsiTheme="minorHAnsi" w:cs="Arial"/>
          <w:b/>
          <w:bCs/>
          <w:color w:val="000000"/>
        </w:rPr>
        <w:t>:</w:t>
      </w:r>
    </w:p>
    <w:p w:rsidR="00DD5B0C" w:rsidRPr="00DD5B0C" w:rsidRDefault="0073277E" w:rsidP="0073277E">
      <w:pPr>
        <w:shd w:val="clear" w:color="auto" w:fill="FFFFFF"/>
        <w:autoSpaceDE w:val="0"/>
        <w:autoSpaceDN w:val="0"/>
        <w:adjustRightInd w:val="0"/>
        <w:ind w:left="708"/>
        <w:rPr>
          <w:rFonts w:asciiTheme="minorHAnsi" w:hAnsiTheme="minorHAnsi" w:cs="Arial"/>
        </w:rPr>
      </w:pPr>
      <w:r>
        <w:rPr>
          <w:rFonts w:asciiTheme="minorHAnsi" w:hAnsiTheme="minorHAnsi" w:cs="Arial"/>
          <w:color w:val="000000"/>
        </w:rPr>
        <w:t>а</w:t>
      </w:r>
      <w:r w:rsidR="00DD5B0C" w:rsidRPr="00DD5B0C">
        <w:rPr>
          <w:rFonts w:asciiTheme="minorHAnsi" w:hAnsiTheme="minorHAnsi" w:cs="Arial"/>
          <w:color w:val="000000"/>
        </w:rPr>
        <w:t xml:space="preserve">)    </w:t>
      </w:r>
      <w:r w:rsidR="00DD5B0C" w:rsidRPr="00DD5B0C">
        <w:rPr>
          <w:rFonts w:asciiTheme="minorHAnsi" w:hAnsiTheme="minorHAnsi"/>
          <w:color w:val="000000"/>
        </w:rPr>
        <w:t>Конституционная</w:t>
      </w:r>
      <w:r w:rsidR="00DD5B0C" w:rsidRPr="00DD5B0C">
        <w:rPr>
          <w:rFonts w:asciiTheme="minorHAnsi" w:hAnsiTheme="minorHAnsi" w:cs="Arial"/>
          <w:color w:val="000000"/>
        </w:rPr>
        <w:t xml:space="preserve"> </w:t>
      </w:r>
      <w:r w:rsidR="00DD5B0C" w:rsidRPr="00DD5B0C">
        <w:rPr>
          <w:rFonts w:asciiTheme="minorHAnsi" w:hAnsiTheme="minorHAnsi"/>
          <w:color w:val="000000"/>
        </w:rPr>
        <w:t>монархия</w:t>
      </w:r>
      <w:r w:rsidR="00DD5B0C" w:rsidRPr="00DD5B0C">
        <w:rPr>
          <w:rFonts w:asciiTheme="minorHAnsi" w:hAnsiTheme="minorHAnsi" w:cs="Arial"/>
          <w:color w:val="000000"/>
        </w:rPr>
        <w:t>;</w:t>
      </w:r>
    </w:p>
    <w:p w:rsidR="00DD5B0C" w:rsidRPr="00DD5B0C" w:rsidRDefault="0073277E" w:rsidP="0073277E">
      <w:pPr>
        <w:shd w:val="clear" w:color="auto" w:fill="FFFFFF"/>
        <w:autoSpaceDE w:val="0"/>
        <w:autoSpaceDN w:val="0"/>
        <w:adjustRightInd w:val="0"/>
        <w:ind w:left="708"/>
        <w:rPr>
          <w:rFonts w:asciiTheme="minorHAnsi" w:hAnsiTheme="minorHAnsi" w:cs="Arial"/>
        </w:rPr>
      </w:pPr>
      <w:r>
        <w:rPr>
          <w:rFonts w:asciiTheme="minorHAnsi" w:hAnsiTheme="minorHAnsi" w:cs="Arial"/>
          <w:color w:val="000000"/>
        </w:rPr>
        <w:t>б</w:t>
      </w:r>
      <w:r w:rsidR="00DD5B0C" w:rsidRPr="00DD5B0C">
        <w:rPr>
          <w:rFonts w:asciiTheme="minorHAnsi" w:hAnsiTheme="minorHAnsi" w:cs="Arial"/>
          <w:color w:val="000000"/>
        </w:rPr>
        <w:t xml:space="preserve">)    </w:t>
      </w:r>
      <w:r w:rsidR="00DD5B0C" w:rsidRPr="0073277E">
        <w:rPr>
          <w:rFonts w:asciiTheme="minorHAnsi" w:hAnsiTheme="minorHAnsi"/>
          <w:color w:val="000000"/>
        </w:rPr>
        <w:t>Теократическая</w:t>
      </w:r>
      <w:r w:rsidR="00DD5B0C" w:rsidRPr="0073277E">
        <w:rPr>
          <w:rFonts w:asciiTheme="minorHAnsi" w:hAnsiTheme="minorHAnsi" w:cs="Arial"/>
          <w:color w:val="000000"/>
        </w:rPr>
        <w:t xml:space="preserve"> </w:t>
      </w:r>
      <w:r w:rsidR="00DD5B0C" w:rsidRPr="0073277E">
        <w:rPr>
          <w:rFonts w:asciiTheme="minorHAnsi" w:hAnsiTheme="minorHAnsi"/>
          <w:color w:val="000000"/>
        </w:rPr>
        <w:t>монархия</w:t>
      </w:r>
      <w:r w:rsidR="00DD5B0C" w:rsidRPr="0073277E">
        <w:rPr>
          <w:rFonts w:asciiTheme="minorHAnsi" w:hAnsiTheme="minorHAnsi" w:cs="Arial"/>
          <w:color w:val="000000"/>
        </w:rPr>
        <w:t>;</w:t>
      </w:r>
    </w:p>
    <w:p w:rsidR="00DD5B0C" w:rsidRPr="00DD5B0C" w:rsidRDefault="0073277E" w:rsidP="0073277E">
      <w:pPr>
        <w:shd w:val="clear" w:color="auto" w:fill="FFFFFF"/>
        <w:autoSpaceDE w:val="0"/>
        <w:autoSpaceDN w:val="0"/>
        <w:adjustRightInd w:val="0"/>
        <w:ind w:left="708"/>
        <w:rPr>
          <w:rFonts w:asciiTheme="minorHAnsi" w:hAnsiTheme="minorHAnsi" w:cs="Arial"/>
        </w:rPr>
      </w:pPr>
      <w:r>
        <w:rPr>
          <w:rFonts w:asciiTheme="minorHAnsi" w:hAnsiTheme="minorHAnsi" w:cs="Arial"/>
          <w:color w:val="000000"/>
        </w:rPr>
        <w:t>в</w:t>
      </w:r>
      <w:r w:rsidR="00DD5B0C" w:rsidRPr="00DD5B0C">
        <w:rPr>
          <w:rFonts w:asciiTheme="minorHAnsi" w:hAnsiTheme="minorHAnsi" w:cs="Arial"/>
          <w:color w:val="000000"/>
        </w:rPr>
        <w:t xml:space="preserve">)    </w:t>
      </w:r>
      <w:r w:rsidR="00DD5B0C" w:rsidRPr="00DD5B0C">
        <w:rPr>
          <w:rFonts w:asciiTheme="minorHAnsi" w:hAnsiTheme="minorHAnsi"/>
          <w:color w:val="000000"/>
        </w:rPr>
        <w:t>Парламентская</w:t>
      </w:r>
      <w:r w:rsidR="00DD5B0C" w:rsidRPr="00DD5B0C">
        <w:rPr>
          <w:rFonts w:asciiTheme="minorHAnsi" w:hAnsiTheme="minorHAnsi" w:cs="Arial"/>
          <w:color w:val="000000"/>
        </w:rPr>
        <w:t xml:space="preserve"> </w:t>
      </w:r>
      <w:r w:rsidR="00DD5B0C" w:rsidRPr="00DD5B0C">
        <w:rPr>
          <w:rFonts w:asciiTheme="minorHAnsi" w:hAnsiTheme="minorHAnsi"/>
          <w:color w:val="000000"/>
        </w:rPr>
        <w:t>республика</w:t>
      </w:r>
      <w:r w:rsidR="00DD5B0C" w:rsidRPr="00DD5B0C">
        <w:rPr>
          <w:rFonts w:asciiTheme="minorHAnsi" w:hAnsiTheme="minorHAnsi" w:cs="Arial"/>
          <w:color w:val="000000"/>
        </w:rPr>
        <w:t>;</w:t>
      </w:r>
    </w:p>
    <w:p w:rsidR="00DD5B0C" w:rsidRPr="00DD5B0C" w:rsidRDefault="0073277E" w:rsidP="0073277E">
      <w:pPr>
        <w:shd w:val="clear" w:color="auto" w:fill="FFFFFF"/>
        <w:autoSpaceDE w:val="0"/>
        <w:autoSpaceDN w:val="0"/>
        <w:adjustRightInd w:val="0"/>
        <w:ind w:left="708"/>
        <w:rPr>
          <w:rFonts w:asciiTheme="minorHAnsi" w:hAnsiTheme="minorHAnsi" w:cs="Arial"/>
        </w:rPr>
      </w:pPr>
      <w:r>
        <w:rPr>
          <w:rFonts w:asciiTheme="minorHAnsi" w:hAnsiTheme="minorHAnsi" w:cs="Arial"/>
          <w:color w:val="000000"/>
        </w:rPr>
        <w:t>г</w:t>
      </w:r>
      <w:r w:rsidR="00DD5B0C" w:rsidRPr="00DD5B0C">
        <w:rPr>
          <w:rFonts w:asciiTheme="minorHAnsi" w:hAnsiTheme="minorHAnsi" w:cs="Arial"/>
          <w:color w:val="000000"/>
        </w:rPr>
        <w:t xml:space="preserve">)    </w:t>
      </w:r>
      <w:r w:rsidR="00DD5B0C" w:rsidRPr="00DD5B0C">
        <w:rPr>
          <w:rFonts w:asciiTheme="minorHAnsi" w:hAnsiTheme="minorHAnsi"/>
          <w:color w:val="000000"/>
        </w:rPr>
        <w:t>Президентская</w:t>
      </w:r>
      <w:r w:rsidR="00DD5B0C" w:rsidRPr="00DD5B0C">
        <w:rPr>
          <w:rFonts w:asciiTheme="minorHAnsi" w:hAnsiTheme="minorHAnsi" w:cs="Arial"/>
          <w:color w:val="000000"/>
        </w:rPr>
        <w:t xml:space="preserve"> </w:t>
      </w:r>
      <w:r w:rsidR="00DD5B0C" w:rsidRPr="00DD5B0C">
        <w:rPr>
          <w:rFonts w:asciiTheme="minorHAnsi" w:hAnsiTheme="minorHAnsi"/>
          <w:color w:val="000000"/>
        </w:rPr>
        <w:t>республика</w:t>
      </w:r>
      <w:r w:rsidR="00DD5B0C" w:rsidRPr="00DD5B0C">
        <w:rPr>
          <w:rFonts w:asciiTheme="minorHAnsi" w:hAnsiTheme="minorHAnsi" w:cs="Arial"/>
          <w:color w:val="000000"/>
        </w:rPr>
        <w:t>;</w:t>
      </w:r>
    </w:p>
    <w:p w:rsidR="00DD5B0C" w:rsidRPr="00DD5B0C" w:rsidRDefault="0073277E" w:rsidP="0073277E">
      <w:pPr>
        <w:ind w:left="708"/>
        <w:rPr>
          <w:rFonts w:asciiTheme="minorHAnsi" w:hAnsiTheme="minorHAnsi" w:cs="Arial"/>
          <w:color w:val="000000"/>
        </w:rPr>
      </w:pPr>
      <w:proofErr w:type="spellStart"/>
      <w:r>
        <w:rPr>
          <w:rFonts w:asciiTheme="minorHAnsi" w:hAnsiTheme="minorHAnsi" w:cs="Arial"/>
          <w:color w:val="000000"/>
        </w:rPr>
        <w:t>д</w:t>
      </w:r>
      <w:proofErr w:type="spellEnd"/>
      <w:r w:rsidR="00DD5B0C" w:rsidRPr="00DD5B0C">
        <w:rPr>
          <w:rFonts w:asciiTheme="minorHAnsi" w:hAnsiTheme="minorHAnsi" w:cs="Arial"/>
          <w:color w:val="000000"/>
        </w:rPr>
        <w:t xml:space="preserve">)    </w:t>
      </w:r>
      <w:r w:rsidR="00DD5B0C" w:rsidRPr="00DD5B0C">
        <w:rPr>
          <w:rFonts w:asciiTheme="minorHAnsi" w:hAnsiTheme="minorHAnsi"/>
          <w:color w:val="000000"/>
        </w:rPr>
        <w:t>Аристократическая</w:t>
      </w:r>
      <w:r w:rsidR="00DD5B0C" w:rsidRPr="00DD5B0C">
        <w:rPr>
          <w:rFonts w:asciiTheme="minorHAnsi" w:hAnsiTheme="minorHAnsi" w:cs="Arial"/>
          <w:color w:val="000000"/>
        </w:rPr>
        <w:t xml:space="preserve"> </w:t>
      </w:r>
      <w:r w:rsidR="00DD5B0C" w:rsidRPr="00DD5B0C">
        <w:rPr>
          <w:rFonts w:asciiTheme="minorHAnsi" w:hAnsiTheme="minorHAnsi"/>
          <w:color w:val="000000"/>
        </w:rPr>
        <w:t>республика</w:t>
      </w:r>
      <w:r w:rsidR="00DD5B0C" w:rsidRPr="00DD5B0C">
        <w:rPr>
          <w:rFonts w:asciiTheme="minorHAnsi" w:hAnsiTheme="minorHAnsi" w:cs="Arial"/>
          <w:color w:val="000000"/>
        </w:rPr>
        <w:t>.</w:t>
      </w:r>
    </w:p>
    <w:p w:rsidR="0073277E" w:rsidRDefault="0073277E" w:rsidP="0059397C">
      <w:pPr>
        <w:widowControl w:val="0"/>
        <w:shd w:val="clear" w:color="auto" w:fill="FFFFFF"/>
        <w:tabs>
          <w:tab w:val="left" w:pos="480"/>
        </w:tabs>
        <w:autoSpaceDE w:val="0"/>
        <w:autoSpaceDN w:val="0"/>
        <w:adjustRightInd w:val="0"/>
        <w:spacing w:before="38" w:line="245" w:lineRule="exact"/>
        <w:ind w:left="480" w:right="24"/>
        <w:jc w:val="both"/>
        <w:rPr>
          <w:rFonts w:asciiTheme="minorHAnsi" w:hAnsiTheme="minorHAnsi"/>
        </w:rPr>
      </w:pPr>
    </w:p>
    <w:p w:rsidR="002D1FAC" w:rsidRPr="00CC684A" w:rsidRDefault="00446D4D" w:rsidP="0059397C">
      <w:pPr>
        <w:widowControl w:val="0"/>
        <w:shd w:val="clear" w:color="auto" w:fill="FFFFFF"/>
        <w:tabs>
          <w:tab w:val="left" w:pos="480"/>
        </w:tabs>
        <w:autoSpaceDE w:val="0"/>
        <w:autoSpaceDN w:val="0"/>
        <w:adjustRightInd w:val="0"/>
        <w:spacing w:before="38" w:line="245" w:lineRule="exact"/>
        <w:ind w:left="480" w:right="24"/>
        <w:jc w:val="both"/>
        <w:rPr>
          <w:rFonts w:asciiTheme="minorHAnsi" w:hAnsiTheme="minorHAnsi"/>
          <w:b/>
        </w:rPr>
      </w:pPr>
      <w:r w:rsidRPr="00CC684A">
        <w:rPr>
          <w:rFonts w:asciiTheme="minorHAnsi" w:hAnsiTheme="minorHAnsi"/>
        </w:rPr>
        <w:lastRenderedPageBreak/>
        <w:t>Учитель предлагает учащимся</w:t>
      </w:r>
      <w:r w:rsidR="00F72867" w:rsidRPr="00CC684A">
        <w:rPr>
          <w:rFonts w:asciiTheme="minorHAnsi" w:hAnsiTheme="minorHAnsi"/>
        </w:rPr>
        <w:t xml:space="preserve"> </w:t>
      </w:r>
      <w:r w:rsidRPr="00CC684A">
        <w:rPr>
          <w:rFonts w:asciiTheme="minorHAnsi" w:hAnsiTheme="minorHAnsi"/>
        </w:rPr>
        <w:t xml:space="preserve">написать свои выводы и предложения по </w:t>
      </w:r>
      <w:r w:rsidR="0059397C" w:rsidRPr="00CC684A">
        <w:rPr>
          <w:rFonts w:asciiTheme="minorHAnsi" w:hAnsiTheme="minorHAnsi"/>
        </w:rPr>
        <w:t>теме урока в опорном конспекте,</w:t>
      </w:r>
      <w:r w:rsidR="002D1FAC" w:rsidRPr="00CC684A">
        <w:rPr>
          <w:rFonts w:asciiTheme="minorHAnsi" w:hAnsiTheme="minorHAnsi"/>
        </w:rPr>
        <w:t xml:space="preserve"> благодарит за активное участие в обсуждении темы и предлагает всем написать в качестве </w:t>
      </w:r>
      <w:r w:rsidR="002D1FAC" w:rsidRPr="00CC684A">
        <w:rPr>
          <w:rFonts w:asciiTheme="minorHAnsi" w:hAnsiTheme="minorHAnsi"/>
          <w:b/>
        </w:rPr>
        <w:t>домашнего задания</w:t>
      </w:r>
      <w:r w:rsidR="002D1FAC" w:rsidRPr="00CC684A">
        <w:rPr>
          <w:rFonts w:asciiTheme="minorHAnsi" w:hAnsiTheme="minorHAnsi"/>
        </w:rPr>
        <w:t xml:space="preserve"> эссе на тему «</w:t>
      </w:r>
      <w:r w:rsidR="007A0B88" w:rsidRPr="00CC684A">
        <w:rPr>
          <w:rFonts w:asciiTheme="minorHAnsi" w:hAnsiTheme="minorHAnsi"/>
        </w:rPr>
        <w:t>Я</w:t>
      </w:r>
      <w:r w:rsidR="002D1FAC" w:rsidRPr="00CC684A">
        <w:rPr>
          <w:rFonts w:asciiTheme="minorHAnsi" w:hAnsiTheme="minorHAnsi"/>
          <w:b/>
        </w:rPr>
        <w:t xml:space="preserve"> граждан</w:t>
      </w:r>
      <w:r w:rsidR="0038401B" w:rsidRPr="00CC684A">
        <w:rPr>
          <w:rFonts w:asciiTheme="minorHAnsi" w:hAnsiTheme="minorHAnsi"/>
          <w:b/>
        </w:rPr>
        <w:t>ин</w:t>
      </w:r>
      <w:r w:rsidR="002D1FAC" w:rsidRPr="00CC684A">
        <w:rPr>
          <w:rFonts w:asciiTheme="minorHAnsi" w:hAnsiTheme="minorHAnsi"/>
          <w:b/>
        </w:rPr>
        <w:t xml:space="preserve"> России»</w:t>
      </w:r>
      <w:r w:rsidR="002D1FAC" w:rsidRPr="00CC684A">
        <w:rPr>
          <w:rFonts w:asciiTheme="minorHAnsi" w:hAnsiTheme="minorHAnsi"/>
        </w:rPr>
        <w:t>.</w:t>
      </w:r>
      <w:r w:rsidR="002D1FAC" w:rsidRPr="00CC684A">
        <w:rPr>
          <w:rFonts w:asciiTheme="minorHAnsi" w:hAnsiTheme="minorHAnsi"/>
          <w:b/>
        </w:rPr>
        <w:t xml:space="preserve"> </w:t>
      </w:r>
    </w:p>
    <w:p w:rsidR="00AB4916" w:rsidRDefault="00AB4916" w:rsidP="00446D4D">
      <w:pPr>
        <w:ind w:firstLine="567"/>
        <w:rPr>
          <w:rFonts w:asciiTheme="minorHAnsi" w:hAnsiTheme="minorHAnsi"/>
          <w:b/>
        </w:rPr>
      </w:pPr>
    </w:p>
    <w:p w:rsidR="00AB4916" w:rsidRDefault="00AB4916" w:rsidP="00446D4D">
      <w:pPr>
        <w:ind w:firstLine="567"/>
        <w:rPr>
          <w:rFonts w:asciiTheme="minorHAnsi" w:hAnsiTheme="minorHAnsi"/>
          <w:b/>
        </w:rPr>
      </w:pPr>
    </w:p>
    <w:p w:rsidR="00AB4916" w:rsidRDefault="00AB4916" w:rsidP="00446D4D">
      <w:pPr>
        <w:ind w:firstLine="567"/>
        <w:rPr>
          <w:rFonts w:asciiTheme="minorHAnsi" w:hAnsiTheme="minorHAnsi"/>
          <w:b/>
        </w:rPr>
      </w:pPr>
    </w:p>
    <w:p w:rsidR="00446D4D" w:rsidRPr="0073277E" w:rsidRDefault="00446D4D" w:rsidP="00446D4D">
      <w:pPr>
        <w:ind w:firstLine="567"/>
        <w:rPr>
          <w:rFonts w:asciiTheme="minorHAnsi" w:hAnsiTheme="minorHAnsi"/>
          <w:b/>
        </w:rPr>
      </w:pPr>
      <w:r w:rsidRPr="0073277E">
        <w:rPr>
          <w:rFonts w:asciiTheme="minorHAnsi" w:hAnsiTheme="minorHAnsi"/>
          <w:b/>
        </w:rPr>
        <w:t>Литература и информационные ресурсы для самостоятельного изучения урока</w:t>
      </w:r>
    </w:p>
    <w:p w:rsidR="00446D4D" w:rsidRPr="00835275" w:rsidRDefault="00446D4D" w:rsidP="00446D4D">
      <w:pPr>
        <w:rPr>
          <w:b/>
        </w:rPr>
      </w:pPr>
    </w:p>
    <w:p w:rsidR="00446D4D" w:rsidRDefault="00446D4D" w:rsidP="0038401B">
      <w:pPr>
        <w:pStyle w:val="a5"/>
        <w:numPr>
          <w:ilvl w:val="0"/>
          <w:numId w:val="20"/>
        </w:numPr>
        <w:ind w:left="0" w:firstLine="284"/>
      </w:pPr>
      <w:r>
        <w:t>Гражданин современной России</w:t>
      </w:r>
      <w:r w:rsidRPr="00835275">
        <w:t xml:space="preserve">/10-11 </w:t>
      </w:r>
      <w:r>
        <w:t>класс: учебное пособие для общеобразовательных учреждений</w:t>
      </w:r>
      <w:r w:rsidRPr="00835275">
        <w:t>/</w:t>
      </w:r>
      <w:r>
        <w:t>Под общ</w:t>
      </w:r>
      <w:proofErr w:type="gramStart"/>
      <w:r>
        <w:t>.</w:t>
      </w:r>
      <w:proofErr w:type="gramEnd"/>
      <w:r>
        <w:t xml:space="preserve"> </w:t>
      </w:r>
      <w:proofErr w:type="gramStart"/>
      <w:r>
        <w:t>р</w:t>
      </w:r>
      <w:proofErr w:type="gramEnd"/>
      <w:r>
        <w:t xml:space="preserve">ед. проф. А.С. Горшкова. – СПб. «Виктория плюс», 2010. – 400 </w:t>
      </w:r>
      <w:proofErr w:type="gramStart"/>
      <w:r>
        <w:t>с</w:t>
      </w:r>
      <w:proofErr w:type="gramEnd"/>
      <w:r>
        <w:t>.</w:t>
      </w:r>
    </w:p>
    <w:p w:rsidR="00446D4D" w:rsidRDefault="00446D4D" w:rsidP="0038401B">
      <w:pPr>
        <w:pStyle w:val="a5"/>
        <w:numPr>
          <w:ilvl w:val="0"/>
          <w:numId w:val="20"/>
        </w:numPr>
        <w:ind w:left="0" w:firstLine="284"/>
      </w:pPr>
      <w:r>
        <w:t>Конституция Российской Федерации (1993)</w:t>
      </w:r>
    </w:p>
    <w:p w:rsidR="00446D4D" w:rsidRDefault="00446D4D" w:rsidP="0038401B">
      <w:pPr>
        <w:pStyle w:val="a5"/>
        <w:numPr>
          <w:ilvl w:val="0"/>
          <w:numId w:val="20"/>
        </w:numPr>
        <w:ind w:left="0" w:firstLine="284"/>
      </w:pPr>
      <w:r>
        <w:t>Человек и общество. Обществознание</w:t>
      </w:r>
      <w:r w:rsidRPr="00EF7635">
        <w:t>/</w:t>
      </w:r>
      <w:r>
        <w:t xml:space="preserve"> 11 класс.</w:t>
      </w:r>
      <w:r w:rsidRPr="00EF7635">
        <w:t>/</w:t>
      </w:r>
      <w:r>
        <w:t xml:space="preserve">Под ред. Л.Н. Боголюбова и А. Ю. </w:t>
      </w:r>
      <w:proofErr w:type="spellStart"/>
      <w:r>
        <w:t>Лазебниковой</w:t>
      </w:r>
      <w:proofErr w:type="spellEnd"/>
      <w:r>
        <w:t xml:space="preserve"> – М. Просвещение 2011.</w:t>
      </w:r>
    </w:p>
    <w:p w:rsidR="00CC684A" w:rsidRPr="00CC684A" w:rsidRDefault="00CC684A" w:rsidP="00CC684A">
      <w:pPr>
        <w:pStyle w:val="a5"/>
        <w:numPr>
          <w:ilvl w:val="0"/>
          <w:numId w:val="20"/>
        </w:numPr>
        <w:shd w:val="clear" w:color="auto" w:fill="FFFFFF"/>
        <w:autoSpaceDE w:val="0"/>
        <w:autoSpaceDN w:val="0"/>
        <w:adjustRightInd w:val="0"/>
        <w:rPr>
          <w:rFonts w:eastAsiaTheme="minorHAnsi"/>
          <w:lang w:eastAsia="en-US"/>
        </w:rPr>
      </w:pPr>
      <w:r w:rsidRPr="00CC684A">
        <w:rPr>
          <w:color w:val="000000"/>
          <w:lang w:eastAsia="en-US"/>
        </w:rPr>
        <w:t>Избирательное право и избирательный процесс в Российской Федерации. Учебник для вузов</w:t>
      </w:r>
      <w:proofErr w:type="gramStart"/>
      <w:r w:rsidRPr="00CC684A">
        <w:rPr>
          <w:color w:val="000000"/>
          <w:lang w:eastAsia="en-US"/>
        </w:rPr>
        <w:t xml:space="preserve"> / О</w:t>
      </w:r>
      <w:proofErr w:type="gramEnd"/>
      <w:r w:rsidRPr="00CC684A">
        <w:rPr>
          <w:color w:val="000000"/>
          <w:lang w:eastAsia="en-US"/>
        </w:rPr>
        <w:t>тв. ред. А. А. Вешняков. — М.: Изд-во «Норма», 2003.</w:t>
      </w:r>
    </w:p>
    <w:p w:rsidR="0038401B" w:rsidRDefault="0038401B" w:rsidP="0038401B">
      <w:pPr>
        <w:pStyle w:val="a5"/>
        <w:numPr>
          <w:ilvl w:val="0"/>
          <w:numId w:val="20"/>
        </w:numPr>
        <w:ind w:left="0" w:firstLine="284"/>
      </w:pPr>
      <w:r>
        <w:t xml:space="preserve">Обществознание в схемах и таблицах </w:t>
      </w:r>
      <w:r w:rsidRPr="0038401B">
        <w:t xml:space="preserve">/ </w:t>
      </w:r>
      <w:r>
        <w:t xml:space="preserve">А.В. </w:t>
      </w:r>
      <w:proofErr w:type="spellStart"/>
      <w:r>
        <w:t>Махоткин</w:t>
      </w:r>
      <w:proofErr w:type="spellEnd"/>
      <w:r>
        <w:t xml:space="preserve">, Н.В. </w:t>
      </w:r>
      <w:proofErr w:type="spellStart"/>
      <w:r>
        <w:t>Махоткина</w:t>
      </w:r>
      <w:proofErr w:type="spellEnd"/>
      <w:r>
        <w:t xml:space="preserve">. – М.: </w:t>
      </w:r>
      <w:proofErr w:type="spellStart"/>
      <w:r>
        <w:t>Эксмо</w:t>
      </w:r>
      <w:proofErr w:type="spellEnd"/>
      <w:r>
        <w:t xml:space="preserve">, 2011. </w:t>
      </w:r>
    </w:p>
    <w:p w:rsidR="00446D4D" w:rsidRPr="005C28CC" w:rsidRDefault="00446D4D" w:rsidP="0038401B">
      <w:pPr>
        <w:pStyle w:val="a5"/>
        <w:numPr>
          <w:ilvl w:val="0"/>
          <w:numId w:val="25"/>
        </w:numPr>
        <w:ind w:left="0" w:firstLine="284"/>
      </w:pPr>
      <w:r>
        <w:t>Словарь терминов и понятий по обществознанию</w:t>
      </w:r>
      <w:proofErr w:type="gramStart"/>
      <w:r>
        <w:t>.</w:t>
      </w:r>
      <w:proofErr w:type="gramEnd"/>
      <w:r w:rsidRPr="005C28CC">
        <w:t>/</w:t>
      </w:r>
      <w:proofErr w:type="gramStart"/>
      <w:r>
        <w:t>а</w:t>
      </w:r>
      <w:proofErr w:type="gramEnd"/>
      <w:r>
        <w:t xml:space="preserve">втор составитель А.М. Лопухов: вступительное слово А.С Стрельцов. – 5 изд. – М.: </w:t>
      </w:r>
      <w:proofErr w:type="spellStart"/>
      <w:r>
        <w:t>Айриспресс</w:t>
      </w:r>
      <w:proofErr w:type="spellEnd"/>
      <w:r>
        <w:t>. 2011. 448 с.</w:t>
      </w:r>
    </w:p>
    <w:p w:rsidR="00446D4D" w:rsidRDefault="00446D4D" w:rsidP="0038401B">
      <w:pPr>
        <w:pStyle w:val="a5"/>
        <w:numPr>
          <w:ilvl w:val="0"/>
          <w:numId w:val="25"/>
        </w:numPr>
        <w:ind w:left="0" w:firstLine="284"/>
      </w:pPr>
      <w:r>
        <w:t xml:space="preserve">Селиверстов Ю. А. Обществознание. Тесты для старшеклассников и абитуриентов. Учебное пособие. – 5-ое изд., стер. – М.: Издательство УНЦ ДО, 2006. </w:t>
      </w:r>
    </w:p>
    <w:p w:rsidR="00446D4D" w:rsidRDefault="00446D4D" w:rsidP="0038401B">
      <w:pPr>
        <w:pStyle w:val="a5"/>
        <w:numPr>
          <w:ilvl w:val="0"/>
          <w:numId w:val="25"/>
        </w:numPr>
        <w:ind w:left="0" w:firstLine="284"/>
      </w:pPr>
      <w:r w:rsidRPr="00901FA9">
        <w:t xml:space="preserve">http://ru.wikipedia.org/. </w:t>
      </w:r>
      <w:hyperlink r:id="rId52" w:tgtFrame="_blank" w:history="1">
        <w:proofErr w:type="spellStart"/>
        <w:r w:rsidRPr="00901FA9">
          <w:rPr>
            <w:rStyle w:val="a6"/>
          </w:rPr>
          <w:t>Википедия</w:t>
        </w:r>
        <w:proofErr w:type="spellEnd"/>
        <w:r w:rsidRPr="00901FA9">
          <w:rPr>
            <w:rStyle w:val="a6"/>
          </w:rPr>
          <w:t xml:space="preserve"> — свободная энциклопедия - </w:t>
        </w:r>
        <w:proofErr w:type="spellStart"/>
        <w:r w:rsidRPr="00901FA9">
          <w:rPr>
            <w:rStyle w:val="a6"/>
          </w:rPr>
          <w:t>Wikipedia</w:t>
        </w:r>
        <w:proofErr w:type="spellEnd"/>
      </w:hyperlink>
    </w:p>
    <w:p w:rsidR="00446D4D" w:rsidRPr="00634164" w:rsidRDefault="003F1C7D" w:rsidP="0038401B">
      <w:pPr>
        <w:pStyle w:val="a5"/>
        <w:numPr>
          <w:ilvl w:val="0"/>
          <w:numId w:val="25"/>
        </w:numPr>
        <w:ind w:left="0" w:firstLine="284"/>
      </w:pPr>
      <w:hyperlink r:id="rId53" w:history="1">
        <w:r w:rsidR="00446D4D" w:rsidRPr="00634164">
          <w:rPr>
            <w:rStyle w:val="a6"/>
          </w:rPr>
          <w:t>http://</w:t>
        </w:r>
        <w:proofErr w:type="spellStart"/>
        <w:r w:rsidR="00446D4D" w:rsidRPr="0038401B">
          <w:rPr>
            <w:rStyle w:val="a6"/>
            <w:lang w:val="en-US"/>
          </w:rPr>
          <w:t>wciom</w:t>
        </w:r>
        <w:proofErr w:type="spellEnd"/>
        <w:r w:rsidR="00446D4D" w:rsidRPr="00634164">
          <w:rPr>
            <w:rStyle w:val="a6"/>
          </w:rPr>
          <w:t>.</w:t>
        </w:r>
        <w:proofErr w:type="spellStart"/>
        <w:r w:rsidR="00446D4D" w:rsidRPr="00634164">
          <w:rPr>
            <w:rStyle w:val="a6"/>
          </w:rPr>
          <w:t>ru</w:t>
        </w:r>
        <w:proofErr w:type="spellEnd"/>
        <w:r w:rsidR="00446D4D" w:rsidRPr="00634164">
          <w:rPr>
            <w:rStyle w:val="a6"/>
          </w:rPr>
          <w:t>./.  Сайт</w:t>
        </w:r>
      </w:hyperlink>
      <w:r w:rsidR="00446D4D" w:rsidRPr="00634164">
        <w:t xml:space="preserve"> Всероссийского Центра изучения общественного мнения.</w:t>
      </w:r>
    </w:p>
    <w:p w:rsidR="00446D4D" w:rsidRPr="00CC684A" w:rsidRDefault="003F1C7D" w:rsidP="00CC684A">
      <w:pPr>
        <w:pStyle w:val="a5"/>
        <w:numPr>
          <w:ilvl w:val="0"/>
          <w:numId w:val="25"/>
        </w:numPr>
        <w:ind w:hanging="76"/>
      </w:pPr>
      <w:hyperlink r:id="rId54" w:history="1">
        <w:r w:rsidR="00CC684A" w:rsidRPr="00CC684A">
          <w:rPr>
            <w:color w:val="000080"/>
            <w:u w:val="single"/>
            <w:lang w:val="en-US" w:eastAsia="en-US"/>
          </w:rPr>
          <w:t>http</w:t>
        </w:r>
        <w:r w:rsidR="00CC684A" w:rsidRPr="00CC684A">
          <w:rPr>
            <w:color w:val="000080"/>
            <w:u w:val="single"/>
            <w:lang w:eastAsia="en-US"/>
          </w:rPr>
          <w:t>://</w:t>
        </w:r>
        <w:r w:rsidR="00CC684A" w:rsidRPr="00CC684A">
          <w:rPr>
            <w:color w:val="000080"/>
            <w:u w:val="single"/>
            <w:lang w:val="en-US" w:eastAsia="en-US"/>
          </w:rPr>
          <w:t>ombudsman</w:t>
        </w:r>
        <w:r w:rsidR="00CC684A" w:rsidRPr="00CC684A">
          <w:rPr>
            <w:color w:val="000080"/>
            <w:u w:val="single"/>
            <w:lang w:eastAsia="en-US"/>
          </w:rPr>
          <w:t>.</w:t>
        </w:r>
        <w:proofErr w:type="spellStart"/>
        <w:r w:rsidR="00CC684A" w:rsidRPr="00CC684A">
          <w:rPr>
            <w:color w:val="000080"/>
            <w:u w:val="single"/>
            <w:lang w:val="en-US" w:eastAsia="en-US"/>
          </w:rPr>
          <w:t>gov</w:t>
        </w:r>
        <w:proofErr w:type="spellEnd"/>
        <w:r w:rsidR="00CC684A" w:rsidRPr="00CC684A">
          <w:rPr>
            <w:color w:val="000080"/>
            <w:u w:val="single"/>
            <w:lang w:eastAsia="en-US"/>
          </w:rPr>
          <w:t>.</w:t>
        </w:r>
        <w:proofErr w:type="spellStart"/>
        <w:r w:rsidR="00CC684A" w:rsidRPr="00CC684A">
          <w:rPr>
            <w:color w:val="000080"/>
            <w:u w:val="single"/>
            <w:lang w:val="en-US" w:eastAsia="en-US"/>
          </w:rPr>
          <w:t>ru</w:t>
        </w:r>
        <w:proofErr w:type="spellEnd"/>
      </w:hyperlink>
      <w:r w:rsidR="00CC684A" w:rsidRPr="00CC684A">
        <w:rPr>
          <w:color w:val="000000"/>
          <w:lang w:eastAsia="en-US"/>
        </w:rPr>
        <w:t>. Сайт Уполномоченного по правам человека в Российской Федерации.</w:t>
      </w:r>
    </w:p>
    <w:p w:rsidR="00CC684A" w:rsidRPr="00CC684A" w:rsidRDefault="003F1C7D" w:rsidP="00CC684A">
      <w:pPr>
        <w:pStyle w:val="a5"/>
        <w:numPr>
          <w:ilvl w:val="0"/>
          <w:numId w:val="25"/>
        </w:numPr>
        <w:ind w:hanging="76"/>
      </w:pPr>
      <w:hyperlink r:id="rId55" w:history="1">
        <w:r w:rsidR="00CC684A" w:rsidRPr="00CC684A">
          <w:rPr>
            <w:color w:val="000080"/>
            <w:u w:val="single"/>
            <w:lang w:val="en-US" w:eastAsia="en-US"/>
          </w:rPr>
          <w:t>www</w:t>
        </w:r>
        <w:r w:rsidR="00CC684A" w:rsidRPr="00CC684A">
          <w:rPr>
            <w:color w:val="000080"/>
            <w:u w:val="single"/>
            <w:lang w:eastAsia="en-US"/>
          </w:rPr>
          <w:t>.</w:t>
        </w:r>
        <w:proofErr w:type="spellStart"/>
        <w:r w:rsidR="00CC684A" w:rsidRPr="00CC684A">
          <w:rPr>
            <w:color w:val="000080"/>
            <w:u w:val="single"/>
            <w:lang w:val="en-US" w:eastAsia="en-US"/>
          </w:rPr>
          <w:t>cikrf</w:t>
        </w:r>
        <w:proofErr w:type="spellEnd"/>
        <w:r w:rsidR="00CC684A" w:rsidRPr="00CC684A">
          <w:rPr>
            <w:color w:val="000080"/>
            <w:u w:val="single"/>
            <w:lang w:eastAsia="en-US"/>
          </w:rPr>
          <w:t>.</w:t>
        </w:r>
        <w:proofErr w:type="spellStart"/>
        <w:r w:rsidR="00CC684A" w:rsidRPr="00CC684A">
          <w:rPr>
            <w:color w:val="000080"/>
            <w:u w:val="single"/>
            <w:lang w:val="en-US" w:eastAsia="en-US"/>
          </w:rPr>
          <w:t>ru</w:t>
        </w:r>
        <w:proofErr w:type="spellEnd"/>
      </w:hyperlink>
      <w:r w:rsidR="00CC684A" w:rsidRPr="00CC684A">
        <w:rPr>
          <w:color w:val="000000"/>
          <w:lang w:eastAsia="en-US"/>
        </w:rPr>
        <w:t>. Официальный сайт Центральной избирательной комиссии Российской Федерации.</w:t>
      </w:r>
    </w:p>
    <w:p w:rsidR="007509F2" w:rsidRPr="00634164" w:rsidRDefault="007509F2" w:rsidP="00446D4D"/>
    <w:p w:rsidR="00446D4D" w:rsidRDefault="00446D4D" w:rsidP="00446D4D"/>
    <w:p w:rsidR="00446D4D" w:rsidRDefault="00446D4D" w:rsidP="00446D4D">
      <w:pPr>
        <w:sectPr w:rsidR="00446D4D" w:rsidSect="00277785">
          <w:pgSz w:w="11906" w:h="16838"/>
          <w:pgMar w:top="1440" w:right="1133" w:bottom="1440" w:left="1080" w:header="708" w:footer="708" w:gutter="0"/>
          <w:cols w:space="708"/>
          <w:docGrid w:linePitch="360"/>
        </w:sectPr>
      </w:pPr>
    </w:p>
    <w:p w:rsidR="00446D4D" w:rsidRPr="00055F84" w:rsidRDefault="00446D4D" w:rsidP="00446D4D">
      <w:pPr>
        <w:jc w:val="center"/>
        <w:rPr>
          <w:b/>
          <w:sz w:val="28"/>
          <w:szCs w:val="28"/>
        </w:rPr>
      </w:pPr>
      <w:r w:rsidRPr="00055F84">
        <w:rPr>
          <w:rFonts w:asciiTheme="minorHAnsi" w:hAnsiTheme="minorHAnsi"/>
          <w:b/>
          <w:sz w:val="36"/>
          <w:szCs w:val="36"/>
        </w:rPr>
        <w:lastRenderedPageBreak/>
        <w:t xml:space="preserve">Опорный конспект </w:t>
      </w:r>
      <w:r>
        <w:rPr>
          <w:rFonts w:asciiTheme="minorHAnsi" w:hAnsiTheme="minorHAnsi"/>
          <w:b/>
          <w:sz w:val="36"/>
          <w:szCs w:val="36"/>
        </w:rPr>
        <w:t>учащегося</w:t>
      </w:r>
    </w:p>
    <w:p w:rsidR="00446D4D" w:rsidRPr="00055F84" w:rsidRDefault="00446D4D" w:rsidP="00446D4D">
      <w:pPr>
        <w:jc w:val="center"/>
        <w:rPr>
          <w:sz w:val="36"/>
          <w:szCs w:val="36"/>
        </w:rPr>
      </w:pPr>
      <w:r w:rsidRPr="00055F84">
        <w:rPr>
          <w:rFonts w:asciiTheme="minorHAnsi" w:hAnsiTheme="minorHAnsi"/>
          <w:b/>
          <w:sz w:val="28"/>
          <w:szCs w:val="28"/>
        </w:rPr>
        <w:t>Ученик</w:t>
      </w:r>
      <w:r>
        <w:rPr>
          <w:b/>
          <w:sz w:val="28"/>
          <w:szCs w:val="28"/>
        </w:rPr>
        <w:t xml:space="preserve"> </w:t>
      </w:r>
      <w:r w:rsidRPr="00055F84">
        <w:rPr>
          <w:sz w:val="36"/>
          <w:szCs w:val="36"/>
        </w:rPr>
        <w:t>_________________________</w:t>
      </w:r>
      <w:r>
        <w:rPr>
          <w:sz w:val="36"/>
          <w:szCs w:val="36"/>
        </w:rPr>
        <w:t>______</w:t>
      </w:r>
      <w:r w:rsidRPr="00055F84">
        <w:rPr>
          <w:sz w:val="36"/>
          <w:szCs w:val="36"/>
        </w:rPr>
        <w:t>____</w:t>
      </w:r>
      <w:r>
        <w:rPr>
          <w:sz w:val="36"/>
          <w:szCs w:val="36"/>
        </w:rPr>
        <w:t xml:space="preserve"> </w:t>
      </w:r>
      <w:r w:rsidRPr="00055F84">
        <w:rPr>
          <w:rFonts w:asciiTheme="minorHAnsi" w:hAnsiTheme="minorHAnsi"/>
          <w:sz w:val="28"/>
          <w:szCs w:val="28"/>
        </w:rPr>
        <w:t>Класс</w:t>
      </w:r>
      <w:r>
        <w:rPr>
          <w:sz w:val="28"/>
          <w:szCs w:val="28"/>
        </w:rPr>
        <w:t xml:space="preserve"> </w:t>
      </w:r>
      <w:r>
        <w:rPr>
          <w:sz w:val="36"/>
          <w:szCs w:val="36"/>
        </w:rPr>
        <w:t>__________</w:t>
      </w:r>
    </w:p>
    <w:p w:rsidR="00446D4D" w:rsidRPr="00055F84" w:rsidRDefault="00446D4D" w:rsidP="00446D4D">
      <w:pPr>
        <w:jc w:val="center"/>
        <w:rPr>
          <w:sz w:val="28"/>
          <w:szCs w:val="28"/>
        </w:rPr>
      </w:pPr>
    </w:p>
    <w:p w:rsidR="00446D4D" w:rsidRPr="008741C9" w:rsidRDefault="00446D4D" w:rsidP="00446D4D">
      <w:pPr>
        <w:jc w:val="center"/>
        <w:rPr>
          <w:rFonts w:asciiTheme="minorHAnsi" w:hAnsiTheme="minorHAnsi"/>
          <w:b/>
          <w:sz w:val="28"/>
          <w:szCs w:val="28"/>
        </w:rPr>
      </w:pPr>
      <w:r w:rsidRPr="008741C9">
        <w:rPr>
          <w:rFonts w:asciiTheme="minorHAnsi" w:hAnsiTheme="minorHAnsi"/>
          <w:b/>
          <w:sz w:val="28"/>
          <w:szCs w:val="28"/>
        </w:rPr>
        <w:t>Тема «</w:t>
      </w:r>
      <w:r w:rsidR="00F256C1" w:rsidRPr="00F256C1">
        <w:rPr>
          <w:rFonts w:asciiTheme="minorHAnsi" w:hAnsiTheme="minorHAnsi"/>
          <w:b/>
          <w:sz w:val="28"/>
          <w:szCs w:val="28"/>
        </w:rPr>
        <w:t>Избирательное право и выборы в Российской Федерации</w:t>
      </w:r>
      <w:r w:rsidRPr="008741C9">
        <w:rPr>
          <w:rFonts w:asciiTheme="minorHAnsi" w:hAnsiTheme="minorHAnsi"/>
          <w:b/>
          <w:sz w:val="28"/>
          <w:szCs w:val="28"/>
        </w:rPr>
        <w:t>»</w:t>
      </w:r>
    </w:p>
    <w:p w:rsidR="00C12CDF" w:rsidRPr="00D877B3" w:rsidRDefault="00C12CDF" w:rsidP="00C12CDF">
      <w:pPr>
        <w:ind w:firstLine="567"/>
        <w:jc w:val="both"/>
        <w:rPr>
          <w:b/>
        </w:rPr>
      </w:pPr>
      <w:r>
        <w:rPr>
          <w:b/>
          <w:iCs/>
          <w:sz w:val="22"/>
          <w:szCs w:val="22"/>
        </w:rPr>
        <w:t>План урока:</w:t>
      </w:r>
    </w:p>
    <w:p w:rsidR="0015614C" w:rsidRPr="0015614C" w:rsidRDefault="0015614C" w:rsidP="0015614C">
      <w:pPr>
        <w:ind w:left="360"/>
        <w:rPr>
          <w:rFonts w:asciiTheme="minorHAnsi" w:hAnsiTheme="minorHAnsi"/>
        </w:rPr>
      </w:pPr>
      <w:r>
        <w:rPr>
          <w:rFonts w:asciiTheme="minorHAnsi" w:hAnsiTheme="minorHAnsi"/>
        </w:rPr>
        <w:t>1. П</w:t>
      </w:r>
      <w:r w:rsidRPr="0015614C">
        <w:rPr>
          <w:rFonts w:asciiTheme="minorHAnsi" w:hAnsiTheme="minorHAnsi"/>
        </w:rPr>
        <w:t>рава и обязанности человека;</w:t>
      </w:r>
    </w:p>
    <w:p w:rsidR="0015614C" w:rsidRPr="0015614C" w:rsidRDefault="0015614C" w:rsidP="0015614C">
      <w:pPr>
        <w:ind w:left="426"/>
        <w:rPr>
          <w:rFonts w:asciiTheme="minorHAnsi" w:hAnsiTheme="minorHAnsi"/>
        </w:rPr>
      </w:pPr>
      <w:r>
        <w:rPr>
          <w:rFonts w:asciiTheme="minorHAnsi" w:hAnsiTheme="minorHAnsi"/>
        </w:rPr>
        <w:t>2. И</w:t>
      </w:r>
      <w:r w:rsidRPr="0015614C">
        <w:rPr>
          <w:rFonts w:asciiTheme="minorHAnsi" w:hAnsiTheme="minorHAnsi"/>
        </w:rPr>
        <w:t>збирательные права в Конституции Российской Федерации;</w:t>
      </w:r>
    </w:p>
    <w:p w:rsidR="0015614C" w:rsidRPr="0015614C" w:rsidRDefault="0015614C" w:rsidP="0015614C">
      <w:pPr>
        <w:ind w:left="426"/>
        <w:rPr>
          <w:rFonts w:asciiTheme="minorHAnsi" w:hAnsiTheme="minorHAnsi"/>
        </w:rPr>
      </w:pPr>
      <w:r>
        <w:rPr>
          <w:rFonts w:asciiTheme="minorHAnsi" w:hAnsiTheme="minorHAnsi"/>
        </w:rPr>
        <w:t>3. М</w:t>
      </w:r>
      <w:r w:rsidRPr="0015614C">
        <w:rPr>
          <w:rFonts w:asciiTheme="minorHAnsi" w:hAnsiTheme="minorHAnsi"/>
        </w:rPr>
        <w:t>ажоритарная и пропорциональная избирательная системы;</w:t>
      </w:r>
    </w:p>
    <w:p w:rsidR="0015614C" w:rsidRPr="002C0010" w:rsidRDefault="0015614C" w:rsidP="0015614C">
      <w:pPr>
        <w:pStyle w:val="a5"/>
        <w:ind w:left="426"/>
        <w:rPr>
          <w:rFonts w:asciiTheme="minorHAnsi" w:hAnsiTheme="minorHAnsi"/>
        </w:rPr>
      </w:pPr>
      <w:r>
        <w:rPr>
          <w:rFonts w:asciiTheme="minorHAnsi" w:hAnsiTheme="minorHAnsi"/>
        </w:rPr>
        <w:t>4.Пассивное  и активное избирательное право;</w:t>
      </w:r>
    </w:p>
    <w:p w:rsidR="0015614C" w:rsidRPr="00743708" w:rsidRDefault="0015614C" w:rsidP="0015614C">
      <w:pPr>
        <w:ind w:left="426"/>
      </w:pPr>
      <w:r>
        <w:rPr>
          <w:rFonts w:asciiTheme="minorHAnsi" w:hAnsiTheme="minorHAnsi"/>
        </w:rPr>
        <w:t>5. О</w:t>
      </w:r>
      <w:r w:rsidRPr="0015614C">
        <w:rPr>
          <w:rFonts w:asciiTheme="minorHAnsi" w:hAnsiTheme="minorHAnsi"/>
        </w:rPr>
        <w:t>бязанности гражданина перед государством.</w:t>
      </w:r>
    </w:p>
    <w:p w:rsidR="00446D4D" w:rsidRPr="00F53D08" w:rsidRDefault="00446D4D" w:rsidP="008741C9">
      <w:pPr>
        <w:ind w:left="283"/>
        <w:jc w:val="both"/>
      </w:pPr>
    </w:p>
    <w:p w:rsidR="008741C9" w:rsidRPr="002D1FAC" w:rsidRDefault="008741C9" w:rsidP="008741C9">
      <w:pPr>
        <w:rPr>
          <w:rFonts w:asciiTheme="minorHAnsi" w:hAnsiTheme="minorHAnsi"/>
        </w:rPr>
      </w:pPr>
      <w:r w:rsidRPr="002D1FAC">
        <w:rPr>
          <w:rFonts w:asciiTheme="minorHAnsi" w:eastAsia="+mj-ea" w:hAnsiTheme="minorHAnsi"/>
          <w:b/>
        </w:rPr>
        <w:t>«</w:t>
      </w:r>
      <w:r w:rsidR="0015614C">
        <w:rPr>
          <w:rFonts w:asciiTheme="minorHAnsi" w:hAnsiTheme="minorHAnsi"/>
          <w:b/>
        </w:rPr>
        <w:t>Н</w:t>
      </w:r>
      <w:r w:rsidR="0015614C" w:rsidRPr="004E567C">
        <w:rPr>
          <w:rFonts w:asciiTheme="minorHAnsi" w:hAnsiTheme="minorHAnsi"/>
          <w:b/>
        </w:rPr>
        <w:t>емного истории</w:t>
      </w:r>
      <w:r w:rsidR="00BB7339">
        <w:rPr>
          <w:rFonts w:asciiTheme="minorHAnsi" w:hAnsiTheme="minorHAnsi"/>
          <w:b/>
        </w:rPr>
        <w:t>.</w:t>
      </w:r>
      <w:r w:rsidR="00BB7339" w:rsidRPr="00BB7339">
        <w:rPr>
          <w:rFonts w:asciiTheme="minorHAnsi" w:eastAsia="+mj-ea" w:hAnsiTheme="minorHAnsi"/>
          <w:b/>
          <w:bCs/>
        </w:rPr>
        <w:t xml:space="preserve"> </w:t>
      </w:r>
      <w:r w:rsidR="00BB7339" w:rsidRPr="00BD76D4">
        <w:rPr>
          <w:rFonts w:asciiTheme="minorHAnsi" w:eastAsia="+mj-ea" w:hAnsiTheme="minorHAnsi"/>
          <w:b/>
          <w:bCs/>
        </w:rPr>
        <w:t>Древний Рим</w:t>
      </w:r>
      <w:r w:rsidR="00BB7339">
        <w:rPr>
          <w:rFonts w:asciiTheme="minorHAnsi" w:eastAsia="+mj-ea" w:hAnsiTheme="minorHAnsi"/>
          <w:b/>
          <w:bCs/>
        </w:rPr>
        <w:t>.</w:t>
      </w:r>
      <w:r w:rsidR="00BB7339" w:rsidRPr="00BB7339">
        <w:rPr>
          <w:rFonts w:asciiTheme="minorHAnsi" w:hAnsiTheme="minorHAnsi"/>
          <w:b/>
          <w:bCs/>
        </w:rPr>
        <w:t xml:space="preserve"> </w:t>
      </w:r>
      <w:r w:rsidR="00BB7339" w:rsidRPr="00BD76D4">
        <w:rPr>
          <w:rFonts w:asciiTheme="minorHAnsi" w:hAnsiTheme="minorHAnsi"/>
          <w:b/>
          <w:bCs/>
        </w:rPr>
        <w:t>Парламент в Англии</w:t>
      </w:r>
      <w:r w:rsidRPr="002D1FAC">
        <w:rPr>
          <w:rFonts w:asciiTheme="minorHAnsi" w:hAnsiTheme="minorHAnsi"/>
          <w:b/>
        </w:rPr>
        <w:t>»</w:t>
      </w:r>
    </w:p>
    <w:p w:rsidR="00446D4D" w:rsidRDefault="00446D4D" w:rsidP="00446D4D">
      <w:r>
        <w:t>___________________________________________________</w:t>
      </w:r>
      <w:r w:rsidR="008741C9">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46D4D" w:rsidRDefault="00446D4D" w:rsidP="00446D4D">
      <w:pPr>
        <w:ind w:left="142" w:right="-166"/>
        <w:rPr>
          <w:b/>
          <w:bCs/>
        </w:rPr>
      </w:pPr>
    </w:p>
    <w:p w:rsidR="008741C9" w:rsidRDefault="0015614C" w:rsidP="008741C9">
      <w:pPr>
        <w:rPr>
          <w:rFonts w:asciiTheme="minorHAnsi" w:hAnsiTheme="minorHAnsi"/>
          <w:b/>
        </w:rPr>
      </w:pPr>
      <w:r>
        <w:rPr>
          <w:rFonts w:asciiTheme="minorHAnsi" w:hAnsiTheme="minorHAnsi"/>
          <w:b/>
        </w:rPr>
        <w:t>«</w:t>
      </w:r>
      <w:r w:rsidR="00BB7339">
        <w:rPr>
          <w:rFonts w:asciiTheme="minorHAnsi" w:hAnsiTheme="minorHAnsi"/>
          <w:b/>
        </w:rPr>
        <w:t>Н</w:t>
      </w:r>
      <w:r w:rsidR="00BB7339" w:rsidRPr="004E567C">
        <w:rPr>
          <w:rFonts w:asciiTheme="minorHAnsi" w:hAnsiTheme="minorHAnsi"/>
          <w:b/>
        </w:rPr>
        <w:t>емного истории</w:t>
      </w:r>
      <w:r w:rsidR="00BB7339">
        <w:rPr>
          <w:rFonts w:asciiTheme="minorHAnsi" w:hAnsiTheme="minorHAnsi"/>
          <w:b/>
        </w:rPr>
        <w:t>.</w:t>
      </w:r>
      <w:r w:rsidR="00BB7339" w:rsidRPr="00BB7339">
        <w:rPr>
          <w:rFonts w:asciiTheme="minorHAnsi" w:hAnsiTheme="minorHAnsi"/>
          <w:b/>
          <w:bCs/>
        </w:rPr>
        <w:t xml:space="preserve"> </w:t>
      </w:r>
      <w:r w:rsidR="00BB7339" w:rsidRPr="003373D7">
        <w:rPr>
          <w:rFonts w:asciiTheme="minorHAnsi" w:hAnsiTheme="minorHAnsi"/>
          <w:b/>
          <w:bCs/>
        </w:rPr>
        <w:t>Избрание правителей в древней Руси</w:t>
      </w:r>
      <w:r w:rsidR="00BB7339">
        <w:rPr>
          <w:rFonts w:asciiTheme="minorHAnsi" w:hAnsiTheme="minorHAnsi"/>
          <w:b/>
        </w:rPr>
        <w:t>.</w:t>
      </w:r>
      <w:r w:rsidR="00BB7339" w:rsidRPr="00BB7339">
        <w:rPr>
          <w:rFonts w:asciiTheme="minorHAnsi" w:hAnsiTheme="minorHAnsi"/>
          <w:b/>
          <w:bCs/>
        </w:rPr>
        <w:t xml:space="preserve"> </w:t>
      </w:r>
      <w:r w:rsidR="00BB7339" w:rsidRPr="0021235F">
        <w:rPr>
          <w:rFonts w:asciiTheme="minorHAnsi" w:hAnsiTheme="minorHAnsi"/>
          <w:b/>
          <w:bCs/>
        </w:rPr>
        <w:t>Земский собор</w:t>
      </w:r>
      <w:r w:rsidR="00BB7339">
        <w:rPr>
          <w:rFonts w:asciiTheme="minorHAnsi" w:hAnsiTheme="minorHAnsi"/>
          <w:b/>
          <w:bCs/>
        </w:rPr>
        <w:t>.</w:t>
      </w:r>
      <w:r w:rsidR="00BB7339" w:rsidRPr="00BB7339">
        <w:rPr>
          <w:rFonts w:asciiTheme="minorHAnsi" w:hAnsiTheme="minorHAnsi"/>
          <w:b/>
          <w:bCs/>
        </w:rPr>
        <w:t xml:space="preserve"> </w:t>
      </w:r>
    </w:p>
    <w:p w:rsidR="00446D4D" w:rsidRDefault="008741C9" w:rsidP="00446D4D">
      <w:pPr>
        <w:ind w:left="142" w:right="-166"/>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446D4D">
        <w:t>__________________</w:t>
      </w:r>
      <w:r>
        <w:t>_______________________________</w:t>
      </w:r>
    </w:p>
    <w:p w:rsidR="00446D4D" w:rsidRDefault="00446D4D" w:rsidP="00446D4D">
      <w:pPr>
        <w:rPr>
          <w:b/>
          <w:bCs/>
        </w:rPr>
      </w:pPr>
    </w:p>
    <w:p w:rsidR="00822872" w:rsidRDefault="0015614C" w:rsidP="00822872">
      <w:pPr>
        <w:jc w:val="both"/>
        <w:rPr>
          <w:b/>
          <w:bCs/>
        </w:rPr>
      </w:pPr>
      <w:r>
        <w:rPr>
          <w:rFonts w:asciiTheme="minorHAnsi" w:hAnsiTheme="minorHAnsi"/>
          <w:b/>
        </w:rPr>
        <w:t>«</w:t>
      </w:r>
      <w:r w:rsidR="00BB7339">
        <w:rPr>
          <w:rFonts w:asciiTheme="minorHAnsi" w:hAnsiTheme="minorHAnsi"/>
          <w:b/>
        </w:rPr>
        <w:t xml:space="preserve">Немного истории. </w:t>
      </w:r>
      <w:r w:rsidR="00BB7339" w:rsidRPr="00A14E4B">
        <w:rPr>
          <w:rFonts w:asciiTheme="minorHAnsi" w:hAnsiTheme="minorHAnsi"/>
          <w:b/>
          <w:bCs/>
        </w:rPr>
        <w:t>Абсолютная монархия</w:t>
      </w:r>
      <w:r w:rsidR="00BB7339">
        <w:rPr>
          <w:rFonts w:asciiTheme="minorHAnsi" w:hAnsiTheme="minorHAnsi"/>
          <w:b/>
          <w:bCs/>
        </w:rPr>
        <w:t>.</w:t>
      </w:r>
      <w:r w:rsidR="00BB7339" w:rsidRPr="00BB7339">
        <w:rPr>
          <w:rFonts w:asciiTheme="minorHAnsi" w:hAnsiTheme="minorHAnsi"/>
          <w:b/>
          <w:bCs/>
        </w:rPr>
        <w:t xml:space="preserve"> </w:t>
      </w:r>
      <w:r w:rsidR="00BB7339" w:rsidRPr="00E922B1">
        <w:rPr>
          <w:rFonts w:asciiTheme="minorHAnsi" w:hAnsiTheme="minorHAnsi"/>
          <w:b/>
          <w:bCs/>
        </w:rPr>
        <w:t>Открытие государственной думы</w:t>
      </w:r>
      <w:r w:rsidR="00BB7339">
        <w:rPr>
          <w:rFonts w:asciiTheme="minorHAnsi" w:hAnsiTheme="minorHAnsi"/>
          <w:b/>
          <w:bCs/>
        </w:rPr>
        <w:t>.</w:t>
      </w:r>
      <w:r w:rsidR="00BB7339" w:rsidRPr="00BB7339">
        <w:rPr>
          <w:rFonts w:asciiTheme="minorHAnsi" w:hAnsiTheme="minorHAnsi"/>
          <w:b/>
          <w:bCs/>
        </w:rPr>
        <w:t xml:space="preserve"> </w:t>
      </w:r>
      <w:r w:rsidR="00BB7339">
        <w:rPr>
          <w:rFonts w:asciiTheme="minorHAnsi" w:hAnsiTheme="minorHAnsi"/>
          <w:b/>
          <w:bCs/>
        </w:rPr>
        <w:t>Учредительное Собрание 1917 г.</w:t>
      </w:r>
      <w:r w:rsidR="009B4458" w:rsidRPr="009B4458">
        <w:rPr>
          <w:b/>
          <w:bCs/>
        </w:rPr>
        <w:t xml:space="preserve"> </w:t>
      </w:r>
      <w:r w:rsidR="009B4458" w:rsidRPr="00D775FE">
        <w:rPr>
          <w:b/>
          <w:bCs/>
        </w:rPr>
        <w:t>Избирательная система</w:t>
      </w:r>
      <w:r w:rsidR="00822872">
        <w:rPr>
          <w:b/>
          <w:bCs/>
        </w:rPr>
        <w:t xml:space="preserve"> в советское время»</w:t>
      </w:r>
    </w:p>
    <w:p w:rsidR="00446D4D" w:rsidRPr="00AB70A2" w:rsidRDefault="00822872" w:rsidP="00822872">
      <w:pPr>
        <w:jc w:val="both"/>
        <w:rPr>
          <w:b/>
        </w:rPr>
      </w:pPr>
      <w:r>
        <w:rPr>
          <w:b/>
          <w:bC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D23968">
        <w:t>____________________________________________________________________________________________________________________________________________________________________________________________________________________________________________</w:t>
      </w:r>
      <w:r w:rsidR="00446D4D">
        <w:t>______________________</w:t>
      </w:r>
      <w:r w:rsidR="00446D4D">
        <w:rPr>
          <w:b/>
          <w:i/>
        </w:rPr>
        <w:t>_</w:t>
      </w:r>
    </w:p>
    <w:p w:rsidR="00446D4D" w:rsidRDefault="00446D4D" w:rsidP="00446D4D">
      <w:pPr>
        <w:rPr>
          <w:b/>
          <w:bCs/>
        </w:rPr>
      </w:pPr>
    </w:p>
    <w:p w:rsidR="00D23968" w:rsidRDefault="0015614C" w:rsidP="00807A3E">
      <w:pPr>
        <w:rPr>
          <w:rFonts w:asciiTheme="minorHAnsi" w:hAnsiTheme="minorHAnsi"/>
          <w:b/>
        </w:rPr>
      </w:pPr>
      <w:r>
        <w:rPr>
          <w:rFonts w:asciiTheme="minorHAnsi" w:hAnsiTheme="minorHAnsi"/>
          <w:b/>
        </w:rPr>
        <w:t>«</w:t>
      </w:r>
      <w:r w:rsidR="009B4458">
        <w:rPr>
          <w:b/>
        </w:rPr>
        <w:t>Современная Россия. Зачем нужны выборы</w:t>
      </w:r>
      <w:proofErr w:type="gramStart"/>
      <w:r w:rsidR="009B4458">
        <w:rPr>
          <w:b/>
        </w:rPr>
        <w:t>.</w:t>
      </w:r>
      <w:r>
        <w:rPr>
          <w:rFonts w:asciiTheme="minorHAnsi" w:hAnsiTheme="minorHAnsi"/>
          <w:b/>
        </w:rPr>
        <w:t>»</w:t>
      </w:r>
      <w:proofErr w:type="gramEnd"/>
    </w:p>
    <w:p w:rsidR="00446D4D" w:rsidRDefault="00D23968" w:rsidP="00446D4D">
      <w:pPr>
        <w:ind w:left="284"/>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446D4D">
        <w:t>______________________________________________</w:t>
      </w:r>
    </w:p>
    <w:p w:rsidR="00446D4D" w:rsidRDefault="00446D4D" w:rsidP="00446D4D">
      <w:pPr>
        <w:rPr>
          <w:b/>
        </w:rPr>
      </w:pPr>
    </w:p>
    <w:p w:rsidR="00D23968" w:rsidRDefault="0015614C" w:rsidP="00807A3E">
      <w:pPr>
        <w:rPr>
          <w:rFonts w:asciiTheme="minorHAnsi" w:hAnsiTheme="minorHAnsi"/>
          <w:b/>
        </w:rPr>
      </w:pPr>
      <w:r>
        <w:rPr>
          <w:rFonts w:asciiTheme="minorHAnsi" w:hAnsiTheme="minorHAnsi"/>
          <w:b/>
        </w:rPr>
        <w:t>«</w:t>
      </w:r>
      <w:r w:rsidR="00822872" w:rsidRPr="00006C16">
        <w:rPr>
          <w:b/>
          <w:bCs/>
        </w:rPr>
        <w:t>Участие в выборах</w:t>
      </w:r>
      <w:r w:rsidR="009B4458">
        <w:rPr>
          <w:b/>
          <w:bCs/>
        </w:rPr>
        <w:t>»</w:t>
      </w:r>
    </w:p>
    <w:p w:rsidR="00446D4D" w:rsidRDefault="00D23968" w:rsidP="00446D4D">
      <w:pPr>
        <w:ind w:firstLine="284"/>
      </w:pPr>
      <w:r>
        <w:t>________________________________________________________________________________________</w:t>
      </w:r>
      <w:r w:rsidR="009B4458" w:rsidRPr="009B4458">
        <w:rPr>
          <w:b/>
          <w:bCs/>
        </w:rPr>
        <w:t xml:space="preserve"> </w:t>
      </w:r>
      <w:r>
        <w:t>_____________________________________________________________________________________</w:t>
      </w:r>
      <w:r w:rsidR="009B4458" w:rsidRPr="009B4458">
        <w:rPr>
          <w:b/>
          <w:bCs/>
        </w:rPr>
        <w:t xml:space="preserve"> </w:t>
      </w:r>
      <w:r>
        <w:t>________________________________________________________________________________________________________________________________</w:t>
      </w:r>
      <w:r w:rsidR="00446D4D">
        <w:t>____________________________________________</w:t>
      </w:r>
    </w:p>
    <w:p w:rsidR="00446D4D" w:rsidRDefault="00446D4D" w:rsidP="00446D4D">
      <w:pPr>
        <w:rPr>
          <w:b/>
          <w:bCs/>
        </w:rPr>
      </w:pPr>
    </w:p>
    <w:p w:rsidR="00D23968" w:rsidRPr="00FF0B06" w:rsidRDefault="0015614C" w:rsidP="0015614C">
      <w:pPr>
        <w:spacing w:line="480" w:lineRule="auto"/>
        <w:rPr>
          <w:rFonts w:asciiTheme="minorHAnsi" w:hAnsiTheme="minorHAnsi"/>
          <w:b/>
        </w:rPr>
      </w:pPr>
      <w:r>
        <w:rPr>
          <w:rFonts w:asciiTheme="minorHAnsi" w:hAnsiTheme="minorHAnsi"/>
          <w:b/>
        </w:rPr>
        <w:t>«»</w:t>
      </w:r>
      <w:r w:rsidR="00822872" w:rsidRPr="00006C16">
        <w:rPr>
          <w:b/>
          <w:bCs/>
        </w:rPr>
        <w:t>Избирательное право</w:t>
      </w:r>
      <w:r w:rsidR="00822872">
        <w:rPr>
          <w:b/>
          <w:bCs/>
        </w:rPr>
        <w:t>.</w:t>
      </w:r>
      <w:r w:rsidR="00822872" w:rsidRPr="009B4458">
        <w:rPr>
          <w:b/>
          <w:bCs/>
        </w:rPr>
        <w:t xml:space="preserve"> </w:t>
      </w:r>
      <w:r w:rsidR="00822872" w:rsidRPr="00AA7A6F">
        <w:rPr>
          <w:b/>
          <w:bCs/>
        </w:rPr>
        <w:t>Избирательные системы</w:t>
      </w:r>
    </w:p>
    <w:p w:rsidR="00446D4D" w:rsidRDefault="00D23968" w:rsidP="00446D4D">
      <w:pPr>
        <w:ind w:firstLine="284"/>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446D4D">
        <w:t>___________________________________</w:t>
      </w:r>
    </w:p>
    <w:p w:rsidR="00446D4D" w:rsidRDefault="00446D4D" w:rsidP="00446D4D">
      <w:pPr>
        <w:rPr>
          <w:b/>
          <w:bCs/>
        </w:rPr>
      </w:pPr>
    </w:p>
    <w:p w:rsidR="00D23968" w:rsidRDefault="0015614C" w:rsidP="00807A3E">
      <w:pPr>
        <w:rPr>
          <w:rFonts w:asciiTheme="minorHAnsi" w:hAnsiTheme="minorHAnsi"/>
          <w:b/>
        </w:rPr>
      </w:pPr>
      <w:r>
        <w:rPr>
          <w:rFonts w:asciiTheme="minorHAnsi" w:hAnsiTheme="minorHAnsi"/>
          <w:b/>
        </w:rPr>
        <w:t>«</w:t>
      </w:r>
      <w:r w:rsidR="00822872" w:rsidRPr="00DC126A">
        <w:rPr>
          <w:b/>
          <w:bCs/>
        </w:rPr>
        <w:t>Государственная власть и местное самоуправление в современной  России</w:t>
      </w:r>
      <w:r>
        <w:rPr>
          <w:rFonts w:asciiTheme="minorHAnsi" w:hAnsiTheme="minorHAnsi"/>
          <w:b/>
        </w:rPr>
        <w:t>»</w:t>
      </w:r>
    </w:p>
    <w:p w:rsidR="00446D4D" w:rsidRDefault="00D23968" w:rsidP="00446D4D">
      <w:pPr>
        <w:ind w:firstLine="284"/>
      </w:pP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446D4D">
        <w:t>___________________________________________________</w:t>
      </w:r>
    </w:p>
    <w:p w:rsidR="00446D4D" w:rsidRDefault="00BB7339" w:rsidP="00BB7339">
      <w:r>
        <w:rPr>
          <w:rFonts w:asciiTheme="minorHAnsi" w:hAnsiTheme="minorHAnsi"/>
          <w:b/>
        </w:rPr>
        <w:t>«</w:t>
      </w:r>
      <w:r w:rsidR="009B4458" w:rsidRPr="004119E5">
        <w:rPr>
          <w:b/>
          <w:bCs/>
        </w:rPr>
        <w:t>Принципы проведения выборов</w:t>
      </w:r>
      <w:r>
        <w:rPr>
          <w:rFonts w:asciiTheme="minorHAnsi" w:hAnsiTheme="minorHAnsi"/>
          <w:b/>
        </w:rPr>
        <w:t>»</w:t>
      </w:r>
      <w:r w:rsidR="00D23968">
        <w:t>_________________________________________________________________________________________________________________________</w:t>
      </w:r>
      <w:r w:rsidR="00446D4D">
        <w:t>________________________________________</w:t>
      </w:r>
      <w:r w:rsidR="00D23968">
        <w:t>______________________________________________________________________________________________________________________________________________________________________________</w:t>
      </w:r>
    </w:p>
    <w:p w:rsidR="00822872" w:rsidRDefault="00BB7339" w:rsidP="00BB7339">
      <w:r w:rsidRPr="00BB7339">
        <w:rPr>
          <w:b/>
        </w:rPr>
        <w:t>«</w:t>
      </w:r>
      <w:r w:rsidR="009B4458" w:rsidRPr="003B781D">
        <w:rPr>
          <w:b/>
          <w:bCs/>
        </w:rPr>
        <w:t>Образование избирательных округов</w:t>
      </w:r>
      <w:r w:rsidR="009B4458">
        <w:rPr>
          <w:b/>
          <w:bCs/>
        </w:rPr>
        <w:t xml:space="preserve">. </w:t>
      </w:r>
      <w:r w:rsidR="009B4458" w:rsidRPr="00097869">
        <w:rPr>
          <w:b/>
          <w:bCs/>
        </w:rPr>
        <w:t>Избирательные комиссии</w:t>
      </w:r>
      <w:r w:rsidRPr="00BB7339">
        <w:rPr>
          <w:b/>
        </w:rPr>
        <w:t>»</w:t>
      </w:r>
      <w:r w:rsidR="00D23968" w:rsidRPr="00BB7339">
        <w:rPr>
          <w:b/>
        </w:rPr>
        <w:t>_</w:t>
      </w:r>
      <w:r w:rsidR="00D23968">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446D4D">
        <w:t>________________________</w:t>
      </w:r>
      <w:r w:rsidR="00822872">
        <w:t>________________________</w:t>
      </w:r>
    </w:p>
    <w:p w:rsidR="00822872" w:rsidRDefault="00822872" w:rsidP="00BB7339"/>
    <w:p w:rsidR="00446D4D" w:rsidRDefault="00446D4D" w:rsidP="00BB7339">
      <w:pPr>
        <w:rPr>
          <w:rFonts w:asciiTheme="minorHAnsi" w:hAnsiTheme="minorHAnsi"/>
          <w:b/>
        </w:rPr>
      </w:pPr>
      <w:r>
        <w:rPr>
          <w:b/>
        </w:rPr>
        <w:t xml:space="preserve"> </w:t>
      </w:r>
      <w:r w:rsidR="00D23968" w:rsidRPr="00C84330">
        <w:rPr>
          <w:rFonts w:asciiTheme="minorHAnsi" w:hAnsiTheme="minorHAnsi"/>
          <w:b/>
        </w:rPr>
        <w:t>Краткие выводы по уроку</w:t>
      </w:r>
      <w:r w:rsidRPr="00C84330">
        <w:rPr>
          <w:rFonts w:asciiTheme="minorHAnsi" w:hAnsiTheme="minorHAnsi"/>
          <w:b/>
        </w:rPr>
        <w:t xml:space="preserve"> </w:t>
      </w:r>
    </w:p>
    <w:p w:rsidR="00C84330" w:rsidRPr="00C84330" w:rsidRDefault="00C84330" w:rsidP="00D23968">
      <w:pPr>
        <w:ind w:firstLine="284"/>
        <w:rPr>
          <w:rFonts w:asciiTheme="minorHAnsi" w:hAnsiTheme="minorHAnsi"/>
          <w:b/>
        </w:rPr>
      </w:pPr>
    </w:p>
    <w:p w:rsidR="00446D4D" w:rsidRPr="0059397C" w:rsidRDefault="00446D4D" w:rsidP="00446D4D">
      <w:pPr>
        <w:rPr>
          <w:b/>
          <w:i/>
        </w:rPr>
      </w:pPr>
      <w:r w:rsidRPr="0059397C">
        <w:rPr>
          <w:b/>
          <w:i/>
        </w:rPr>
        <w:t>Сегодня на уроке я узнал новые понятия:</w:t>
      </w:r>
    </w:p>
    <w:p w:rsidR="00446D4D" w:rsidRPr="0059397C" w:rsidRDefault="00446D4D" w:rsidP="00446D4D">
      <w:pPr>
        <w:rPr>
          <w:b/>
          <w:i/>
        </w:rPr>
      </w:pPr>
    </w:p>
    <w:p w:rsidR="00446D4D" w:rsidRPr="0059397C" w:rsidRDefault="00446D4D" w:rsidP="00446D4D">
      <w:pPr>
        <w:rPr>
          <w:b/>
          <w:i/>
        </w:rPr>
      </w:pPr>
      <w:r w:rsidRPr="0059397C">
        <w:rPr>
          <w:b/>
          <w:i/>
        </w:rPr>
        <w:t xml:space="preserve"> _________________________________________________________________________________</w:t>
      </w:r>
    </w:p>
    <w:p w:rsidR="00446D4D" w:rsidRPr="0059397C" w:rsidRDefault="00446D4D" w:rsidP="00446D4D">
      <w:pPr>
        <w:rPr>
          <w:b/>
          <w:i/>
        </w:rPr>
      </w:pPr>
      <w:r w:rsidRPr="0059397C">
        <w:rPr>
          <w:b/>
          <w:i/>
        </w:rPr>
        <w:t>Мне этот урок нужен для того</w:t>
      </w:r>
    </w:p>
    <w:p w:rsidR="00446D4D" w:rsidRPr="0059397C" w:rsidRDefault="00446D4D" w:rsidP="00446D4D">
      <w:pPr>
        <w:rPr>
          <w:b/>
          <w:i/>
        </w:rPr>
      </w:pPr>
    </w:p>
    <w:p w:rsidR="00446D4D" w:rsidRPr="0059397C" w:rsidRDefault="00446D4D" w:rsidP="00446D4D">
      <w:pPr>
        <w:rPr>
          <w:b/>
          <w:i/>
        </w:rPr>
      </w:pPr>
      <w:r w:rsidRPr="0059397C">
        <w:rPr>
          <w:b/>
          <w:i/>
        </w:rPr>
        <w:t>__________________________________________________________________________________</w:t>
      </w:r>
    </w:p>
    <w:p w:rsidR="00446D4D" w:rsidRPr="0059397C" w:rsidRDefault="00446D4D" w:rsidP="00446D4D">
      <w:pPr>
        <w:rPr>
          <w:b/>
          <w:i/>
        </w:rPr>
      </w:pPr>
    </w:p>
    <w:p w:rsidR="00446D4D" w:rsidRPr="0059397C" w:rsidRDefault="00446D4D" w:rsidP="00446D4D">
      <w:pPr>
        <w:rPr>
          <w:b/>
          <w:i/>
        </w:rPr>
      </w:pPr>
      <w:r w:rsidRPr="0059397C">
        <w:rPr>
          <w:b/>
          <w:i/>
        </w:rPr>
        <w:t>Мне урок запомнится (или нет) тем, что______________________________________________________________________________</w:t>
      </w:r>
    </w:p>
    <w:p w:rsidR="00446D4D" w:rsidRPr="0059397C" w:rsidRDefault="00446D4D" w:rsidP="00446D4D">
      <w:pPr>
        <w:rPr>
          <w:b/>
          <w:i/>
        </w:rPr>
      </w:pPr>
      <w:r w:rsidRPr="0059397C">
        <w:rPr>
          <w:b/>
          <w:i/>
        </w:rPr>
        <w:t xml:space="preserve">Я хотел бы еще узнать по этой теме о </w:t>
      </w:r>
    </w:p>
    <w:p w:rsidR="00446D4D" w:rsidRPr="0059397C" w:rsidRDefault="00446D4D" w:rsidP="00446D4D">
      <w:pPr>
        <w:rPr>
          <w:b/>
          <w:i/>
        </w:rPr>
      </w:pPr>
    </w:p>
    <w:p w:rsidR="00446D4D" w:rsidRPr="0059397C" w:rsidRDefault="00446D4D" w:rsidP="00446D4D">
      <w:pPr>
        <w:rPr>
          <w:b/>
          <w:i/>
        </w:rPr>
      </w:pPr>
      <w:r w:rsidRPr="0059397C">
        <w:rPr>
          <w:b/>
          <w:i/>
        </w:rPr>
        <w:t>_________________________________________________________________________________</w:t>
      </w:r>
    </w:p>
    <w:p w:rsidR="00446D4D" w:rsidRPr="0059397C" w:rsidRDefault="00446D4D" w:rsidP="00446D4D">
      <w:pPr>
        <w:rPr>
          <w:b/>
          <w:i/>
        </w:rPr>
      </w:pPr>
      <w:r w:rsidRPr="0059397C">
        <w:rPr>
          <w:b/>
          <w:i/>
        </w:rPr>
        <w:t>Я активно работал на уроке, т</w:t>
      </w:r>
      <w:proofErr w:type="gramStart"/>
      <w:r w:rsidRPr="0059397C">
        <w:rPr>
          <w:b/>
          <w:i/>
        </w:rPr>
        <w:t>.к</w:t>
      </w:r>
      <w:proofErr w:type="gramEnd"/>
      <w:r w:rsidRPr="0059397C">
        <w:rPr>
          <w:b/>
          <w:i/>
        </w:rPr>
        <w:t>_</w:t>
      </w:r>
    </w:p>
    <w:p w:rsidR="00446D4D" w:rsidRPr="0059397C" w:rsidRDefault="00446D4D" w:rsidP="00446D4D">
      <w:pPr>
        <w:rPr>
          <w:b/>
          <w:i/>
        </w:rPr>
      </w:pPr>
    </w:p>
    <w:p w:rsidR="00446D4D" w:rsidRPr="0082584C" w:rsidRDefault="00446D4D" w:rsidP="00446D4D">
      <w:pPr>
        <w:rPr>
          <w:i/>
        </w:rPr>
      </w:pPr>
      <w:r>
        <w:rPr>
          <w:i/>
        </w:rPr>
        <w:t>_____</w:t>
      </w:r>
      <w:r w:rsidRPr="0082584C">
        <w:rPr>
          <w:i/>
        </w:rPr>
        <w:t>_____________________________________________________________________________</w:t>
      </w:r>
    </w:p>
    <w:p w:rsidR="00446D4D" w:rsidRPr="00EA78CE" w:rsidRDefault="00446D4D" w:rsidP="00446D4D">
      <w:pPr>
        <w:rPr>
          <w:b/>
        </w:rPr>
      </w:pPr>
      <w:r w:rsidRPr="00EA78CE">
        <w:rPr>
          <w:b/>
        </w:rPr>
        <w:t xml:space="preserve"> </w:t>
      </w:r>
    </w:p>
    <w:p w:rsidR="00446D4D" w:rsidRDefault="00C84330" w:rsidP="00C84330">
      <w:pPr>
        <w:spacing w:line="480" w:lineRule="auto"/>
        <w:ind w:firstLine="567"/>
        <w:rPr>
          <w:rFonts w:asciiTheme="minorHAnsi" w:hAnsiTheme="minorHAnsi"/>
          <w:b/>
        </w:rPr>
      </w:pPr>
      <w:r w:rsidRPr="0059397C">
        <w:rPr>
          <w:rFonts w:asciiTheme="minorHAnsi" w:hAnsiTheme="minorHAnsi"/>
          <w:b/>
        </w:rPr>
        <w:t>В</w:t>
      </w:r>
      <w:r w:rsidR="00446D4D" w:rsidRPr="0059397C">
        <w:rPr>
          <w:rFonts w:asciiTheme="minorHAnsi" w:hAnsiTheme="minorHAnsi"/>
          <w:b/>
        </w:rPr>
        <w:t xml:space="preserve"> качестве домашнего задания </w:t>
      </w:r>
      <w:r w:rsidRPr="0059397C">
        <w:rPr>
          <w:rFonts w:asciiTheme="minorHAnsi" w:hAnsiTheme="minorHAnsi"/>
          <w:b/>
        </w:rPr>
        <w:t>подготовить эссе на тему</w:t>
      </w:r>
      <w:r w:rsidRPr="00C84330">
        <w:rPr>
          <w:rFonts w:asciiTheme="minorHAnsi" w:hAnsiTheme="minorHAnsi"/>
        </w:rPr>
        <w:t xml:space="preserve"> </w:t>
      </w:r>
      <w:r w:rsidRPr="00C84330">
        <w:rPr>
          <w:rFonts w:asciiTheme="minorHAnsi" w:hAnsiTheme="minorHAnsi"/>
          <w:b/>
        </w:rPr>
        <w:t>«Я гражданин России».</w:t>
      </w:r>
    </w:p>
    <w:p w:rsidR="0059397C" w:rsidRDefault="0059397C" w:rsidP="00C84330">
      <w:pPr>
        <w:spacing w:line="480" w:lineRule="auto"/>
        <w:ind w:firstLine="567"/>
        <w:rPr>
          <w:rFonts w:asciiTheme="minorHAnsi" w:hAnsiTheme="minorHAnsi"/>
        </w:rPr>
      </w:pPr>
    </w:p>
    <w:p w:rsidR="0059397C" w:rsidRPr="0059397C" w:rsidRDefault="0059397C" w:rsidP="00C84330">
      <w:pPr>
        <w:spacing w:line="480" w:lineRule="auto"/>
        <w:ind w:firstLine="567"/>
        <w:rPr>
          <w:rFonts w:asciiTheme="minorHAnsi" w:hAnsiTheme="minorHAnsi"/>
          <w:b/>
        </w:rPr>
      </w:pPr>
      <w:r w:rsidRPr="0059397C">
        <w:rPr>
          <w:rFonts w:asciiTheme="minorHAnsi" w:hAnsiTheme="minorHAnsi"/>
          <w:b/>
        </w:rPr>
        <w:t>Заполните таблицу правильных  ответов на тестовые задания.</w:t>
      </w:r>
    </w:p>
    <w:tbl>
      <w:tblPr>
        <w:tblStyle w:val="ad"/>
        <w:tblpPr w:leftFromText="180" w:rightFromText="180" w:vertAnchor="text" w:horzAnchor="margin" w:tblpXSpec="center" w:tblpY="347"/>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723"/>
        <w:gridCol w:w="450"/>
        <w:gridCol w:w="386"/>
        <w:gridCol w:w="386"/>
        <w:gridCol w:w="386"/>
        <w:gridCol w:w="387"/>
        <w:gridCol w:w="387"/>
        <w:gridCol w:w="387"/>
        <w:gridCol w:w="387"/>
        <w:gridCol w:w="387"/>
        <w:gridCol w:w="449"/>
        <w:gridCol w:w="449"/>
        <w:gridCol w:w="449"/>
        <w:gridCol w:w="449"/>
        <w:gridCol w:w="449"/>
        <w:gridCol w:w="449"/>
        <w:gridCol w:w="532"/>
        <w:gridCol w:w="532"/>
        <w:gridCol w:w="532"/>
        <w:gridCol w:w="532"/>
        <w:gridCol w:w="532"/>
        <w:gridCol w:w="532"/>
        <w:gridCol w:w="530"/>
      </w:tblGrid>
      <w:tr w:rsidR="00807A3E" w:rsidRPr="0059397C" w:rsidTr="00ED783B">
        <w:trPr>
          <w:trHeight w:val="1131"/>
        </w:trPr>
        <w:tc>
          <w:tcPr>
            <w:tcW w:w="339" w:type="pct"/>
            <w:vMerge w:val="restart"/>
            <w:textDirection w:val="btLr"/>
          </w:tcPr>
          <w:p w:rsidR="00807A3E" w:rsidRPr="0059397C" w:rsidRDefault="00807A3E" w:rsidP="00006C16">
            <w:pPr>
              <w:ind w:left="113" w:right="113"/>
              <w:rPr>
                <w:rFonts w:asciiTheme="minorHAnsi" w:hAnsiTheme="minorHAnsi"/>
                <w:b/>
              </w:rPr>
            </w:pPr>
            <w:r w:rsidRPr="0059397C">
              <w:rPr>
                <w:rFonts w:asciiTheme="minorHAnsi" w:hAnsiTheme="minorHAnsi"/>
                <w:b/>
              </w:rPr>
              <w:t>варианты ответа</w:t>
            </w:r>
          </w:p>
        </w:tc>
        <w:tc>
          <w:tcPr>
            <w:tcW w:w="4661" w:type="pct"/>
            <w:gridSpan w:val="22"/>
            <w:tcBorders>
              <w:bottom w:val="single" w:sz="8" w:space="0" w:color="auto"/>
            </w:tcBorders>
            <w:vAlign w:val="center"/>
          </w:tcPr>
          <w:p w:rsidR="00807A3E" w:rsidRPr="0059397C" w:rsidRDefault="00807A3E" w:rsidP="00006C16">
            <w:pPr>
              <w:jc w:val="center"/>
              <w:rPr>
                <w:rFonts w:asciiTheme="minorHAnsi" w:hAnsiTheme="minorHAnsi"/>
                <w:b/>
                <w:sz w:val="28"/>
                <w:szCs w:val="28"/>
              </w:rPr>
            </w:pPr>
            <w:r w:rsidRPr="0059397C">
              <w:rPr>
                <w:rFonts w:asciiTheme="minorHAnsi" w:hAnsiTheme="minorHAnsi"/>
                <w:b/>
                <w:sz w:val="28"/>
                <w:szCs w:val="28"/>
              </w:rPr>
              <w:t>номера тестов</w:t>
            </w:r>
          </w:p>
        </w:tc>
      </w:tr>
      <w:tr w:rsidR="00807A3E" w:rsidRPr="0059397C" w:rsidTr="00ED783B">
        <w:trPr>
          <w:trHeight w:val="276"/>
        </w:trPr>
        <w:tc>
          <w:tcPr>
            <w:tcW w:w="339" w:type="pct"/>
            <w:vMerge/>
          </w:tcPr>
          <w:p w:rsidR="00807A3E" w:rsidRPr="0059397C" w:rsidRDefault="00807A3E" w:rsidP="00006C16">
            <w:pPr>
              <w:rPr>
                <w:rFonts w:asciiTheme="minorHAnsi" w:hAnsiTheme="minorHAnsi"/>
                <w:b/>
              </w:rPr>
            </w:pPr>
          </w:p>
        </w:tc>
        <w:tc>
          <w:tcPr>
            <w:tcW w:w="211" w:type="pct"/>
            <w:vAlign w:val="center"/>
          </w:tcPr>
          <w:p w:rsidR="00807A3E" w:rsidRPr="0059397C" w:rsidRDefault="00807A3E" w:rsidP="00807A3E">
            <w:pPr>
              <w:jc w:val="center"/>
              <w:rPr>
                <w:rFonts w:asciiTheme="minorHAnsi" w:hAnsiTheme="minorHAnsi"/>
                <w:b/>
                <w:sz w:val="20"/>
              </w:rPr>
            </w:pPr>
            <w:r w:rsidRPr="0059397C">
              <w:rPr>
                <w:rFonts w:asciiTheme="minorHAnsi" w:hAnsiTheme="minorHAnsi"/>
                <w:b/>
                <w:sz w:val="20"/>
              </w:rPr>
              <w:t>1</w:t>
            </w:r>
          </w:p>
        </w:tc>
        <w:tc>
          <w:tcPr>
            <w:tcW w:w="181" w:type="pct"/>
            <w:vAlign w:val="center"/>
          </w:tcPr>
          <w:p w:rsidR="00807A3E" w:rsidRPr="0059397C" w:rsidRDefault="00807A3E" w:rsidP="00807A3E">
            <w:pPr>
              <w:jc w:val="center"/>
              <w:rPr>
                <w:rFonts w:asciiTheme="minorHAnsi" w:hAnsiTheme="minorHAnsi"/>
                <w:b/>
                <w:sz w:val="20"/>
              </w:rPr>
            </w:pPr>
            <w:r w:rsidRPr="0059397C">
              <w:rPr>
                <w:rFonts w:asciiTheme="minorHAnsi" w:hAnsiTheme="minorHAnsi"/>
                <w:b/>
                <w:sz w:val="20"/>
              </w:rPr>
              <w:t>2</w:t>
            </w:r>
          </w:p>
        </w:tc>
        <w:tc>
          <w:tcPr>
            <w:tcW w:w="181" w:type="pct"/>
            <w:vAlign w:val="center"/>
          </w:tcPr>
          <w:p w:rsidR="00807A3E" w:rsidRPr="0059397C" w:rsidRDefault="00807A3E" w:rsidP="00807A3E">
            <w:pPr>
              <w:jc w:val="center"/>
              <w:rPr>
                <w:rFonts w:asciiTheme="minorHAnsi" w:hAnsiTheme="minorHAnsi"/>
                <w:b/>
                <w:sz w:val="20"/>
              </w:rPr>
            </w:pPr>
            <w:r w:rsidRPr="0059397C">
              <w:rPr>
                <w:rFonts w:asciiTheme="minorHAnsi" w:hAnsiTheme="minorHAnsi"/>
                <w:b/>
                <w:sz w:val="20"/>
              </w:rPr>
              <w:t>3</w:t>
            </w:r>
          </w:p>
        </w:tc>
        <w:tc>
          <w:tcPr>
            <w:tcW w:w="181" w:type="pct"/>
            <w:vAlign w:val="center"/>
          </w:tcPr>
          <w:p w:rsidR="00807A3E" w:rsidRPr="0059397C" w:rsidRDefault="00807A3E" w:rsidP="00807A3E">
            <w:pPr>
              <w:jc w:val="center"/>
              <w:rPr>
                <w:rFonts w:asciiTheme="minorHAnsi" w:hAnsiTheme="minorHAnsi"/>
                <w:b/>
                <w:sz w:val="20"/>
              </w:rPr>
            </w:pPr>
            <w:r w:rsidRPr="0059397C">
              <w:rPr>
                <w:rFonts w:asciiTheme="minorHAnsi" w:hAnsiTheme="minorHAnsi"/>
                <w:b/>
                <w:sz w:val="20"/>
              </w:rPr>
              <w:t>4</w:t>
            </w:r>
          </w:p>
        </w:tc>
        <w:tc>
          <w:tcPr>
            <w:tcW w:w="181" w:type="pct"/>
            <w:vAlign w:val="center"/>
          </w:tcPr>
          <w:p w:rsidR="00807A3E" w:rsidRPr="0059397C" w:rsidRDefault="00807A3E" w:rsidP="00807A3E">
            <w:pPr>
              <w:jc w:val="center"/>
              <w:rPr>
                <w:rFonts w:asciiTheme="minorHAnsi" w:hAnsiTheme="minorHAnsi"/>
                <w:b/>
                <w:sz w:val="20"/>
              </w:rPr>
            </w:pPr>
            <w:r w:rsidRPr="0059397C">
              <w:rPr>
                <w:rFonts w:asciiTheme="minorHAnsi" w:hAnsiTheme="minorHAnsi"/>
                <w:b/>
                <w:sz w:val="20"/>
              </w:rPr>
              <w:t>5</w:t>
            </w:r>
          </w:p>
        </w:tc>
        <w:tc>
          <w:tcPr>
            <w:tcW w:w="181" w:type="pct"/>
            <w:vAlign w:val="center"/>
          </w:tcPr>
          <w:p w:rsidR="00807A3E" w:rsidRPr="0059397C" w:rsidRDefault="00807A3E" w:rsidP="00807A3E">
            <w:pPr>
              <w:jc w:val="center"/>
              <w:rPr>
                <w:rFonts w:asciiTheme="minorHAnsi" w:hAnsiTheme="minorHAnsi"/>
                <w:b/>
                <w:sz w:val="20"/>
              </w:rPr>
            </w:pPr>
            <w:r w:rsidRPr="0059397C">
              <w:rPr>
                <w:rFonts w:asciiTheme="minorHAnsi" w:hAnsiTheme="minorHAnsi"/>
                <w:b/>
                <w:sz w:val="20"/>
              </w:rPr>
              <w:t>6</w:t>
            </w:r>
          </w:p>
        </w:tc>
        <w:tc>
          <w:tcPr>
            <w:tcW w:w="181" w:type="pct"/>
            <w:vAlign w:val="center"/>
          </w:tcPr>
          <w:p w:rsidR="00807A3E" w:rsidRPr="0059397C" w:rsidRDefault="00807A3E" w:rsidP="00807A3E">
            <w:pPr>
              <w:jc w:val="center"/>
              <w:rPr>
                <w:rFonts w:asciiTheme="minorHAnsi" w:hAnsiTheme="minorHAnsi"/>
                <w:b/>
                <w:sz w:val="20"/>
              </w:rPr>
            </w:pPr>
            <w:r w:rsidRPr="0059397C">
              <w:rPr>
                <w:rFonts w:asciiTheme="minorHAnsi" w:hAnsiTheme="minorHAnsi"/>
                <w:b/>
                <w:sz w:val="20"/>
              </w:rPr>
              <w:t>7</w:t>
            </w:r>
          </w:p>
        </w:tc>
        <w:tc>
          <w:tcPr>
            <w:tcW w:w="181" w:type="pct"/>
            <w:vAlign w:val="center"/>
          </w:tcPr>
          <w:p w:rsidR="00807A3E" w:rsidRPr="0059397C" w:rsidRDefault="00807A3E" w:rsidP="00807A3E">
            <w:pPr>
              <w:jc w:val="center"/>
              <w:rPr>
                <w:rFonts w:asciiTheme="minorHAnsi" w:hAnsiTheme="minorHAnsi"/>
                <w:b/>
                <w:sz w:val="20"/>
              </w:rPr>
            </w:pPr>
            <w:r w:rsidRPr="0059397C">
              <w:rPr>
                <w:rFonts w:asciiTheme="minorHAnsi" w:hAnsiTheme="minorHAnsi"/>
                <w:b/>
                <w:sz w:val="20"/>
              </w:rPr>
              <w:t>8</w:t>
            </w:r>
          </w:p>
        </w:tc>
        <w:tc>
          <w:tcPr>
            <w:tcW w:w="181" w:type="pct"/>
            <w:vAlign w:val="center"/>
          </w:tcPr>
          <w:p w:rsidR="00807A3E" w:rsidRPr="0059397C" w:rsidRDefault="00807A3E" w:rsidP="00807A3E">
            <w:pPr>
              <w:jc w:val="center"/>
              <w:rPr>
                <w:rFonts w:asciiTheme="minorHAnsi" w:hAnsiTheme="minorHAnsi"/>
                <w:b/>
                <w:sz w:val="20"/>
              </w:rPr>
            </w:pPr>
            <w:r w:rsidRPr="0059397C">
              <w:rPr>
                <w:rFonts w:asciiTheme="minorHAnsi" w:hAnsiTheme="minorHAnsi"/>
                <w:b/>
                <w:sz w:val="20"/>
              </w:rPr>
              <w:t>9</w:t>
            </w:r>
          </w:p>
        </w:tc>
        <w:tc>
          <w:tcPr>
            <w:tcW w:w="210" w:type="pct"/>
            <w:vAlign w:val="center"/>
          </w:tcPr>
          <w:p w:rsidR="00807A3E" w:rsidRPr="0059397C" w:rsidRDefault="00807A3E" w:rsidP="00807A3E">
            <w:pPr>
              <w:jc w:val="center"/>
              <w:rPr>
                <w:rFonts w:asciiTheme="minorHAnsi" w:hAnsiTheme="minorHAnsi"/>
                <w:b/>
                <w:sz w:val="20"/>
              </w:rPr>
            </w:pPr>
            <w:r w:rsidRPr="0059397C">
              <w:rPr>
                <w:rFonts w:asciiTheme="minorHAnsi" w:hAnsiTheme="minorHAnsi"/>
                <w:b/>
                <w:sz w:val="20"/>
              </w:rPr>
              <w:t>10</w:t>
            </w:r>
          </w:p>
        </w:tc>
        <w:tc>
          <w:tcPr>
            <w:tcW w:w="210" w:type="pct"/>
            <w:vAlign w:val="center"/>
          </w:tcPr>
          <w:p w:rsidR="00807A3E" w:rsidRPr="0059397C" w:rsidRDefault="00807A3E" w:rsidP="00807A3E">
            <w:pPr>
              <w:jc w:val="center"/>
              <w:rPr>
                <w:rFonts w:asciiTheme="minorHAnsi" w:hAnsiTheme="minorHAnsi"/>
                <w:b/>
                <w:sz w:val="20"/>
              </w:rPr>
            </w:pPr>
            <w:r w:rsidRPr="0059397C">
              <w:rPr>
                <w:rFonts w:asciiTheme="minorHAnsi" w:hAnsiTheme="minorHAnsi"/>
                <w:b/>
                <w:sz w:val="20"/>
              </w:rPr>
              <w:t>11</w:t>
            </w:r>
          </w:p>
        </w:tc>
        <w:tc>
          <w:tcPr>
            <w:tcW w:w="210" w:type="pct"/>
            <w:vAlign w:val="center"/>
          </w:tcPr>
          <w:p w:rsidR="00807A3E" w:rsidRPr="0059397C" w:rsidRDefault="00807A3E" w:rsidP="00807A3E">
            <w:pPr>
              <w:jc w:val="center"/>
              <w:rPr>
                <w:rFonts w:asciiTheme="minorHAnsi" w:hAnsiTheme="minorHAnsi"/>
                <w:b/>
                <w:sz w:val="20"/>
              </w:rPr>
            </w:pPr>
            <w:r w:rsidRPr="0059397C">
              <w:rPr>
                <w:rFonts w:asciiTheme="minorHAnsi" w:hAnsiTheme="minorHAnsi"/>
                <w:b/>
                <w:sz w:val="20"/>
              </w:rPr>
              <w:t>12</w:t>
            </w:r>
          </w:p>
        </w:tc>
        <w:tc>
          <w:tcPr>
            <w:tcW w:w="210" w:type="pct"/>
            <w:vAlign w:val="center"/>
          </w:tcPr>
          <w:p w:rsidR="00807A3E" w:rsidRPr="0059397C" w:rsidRDefault="00807A3E" w:rsidP="00807A3E">
            <w:pPr>
              <w:jc w:val="center"/>
              <w:rPr>
                <w:rFonts w:asciiTheme="minorHAnsi" w:hAnsiTheme="minorHAnsi"/>
                <w:b/>
                <w:sz w:val="20"/>
              </w:rPr>
            </w:pPr>
            <w:r w:rsidRPr="0059397C">
              <w:rPr>
                <w:rFonts w:asciiTheme="minorHAnsi" w:hAnsiTheme="minorHAnsi"/>
                <w:b/>
                <w:sz w:val="20"/>
              </w:rPr>
              <w:t>13</w:t>
            </w:r>
          </w:p>
        </w:tc>
        <w:tc>
          <w:tcPr>
            <w:tcW w:w="210" w:type="pct"/>
            <w:vAlign w:val="center"/>
          </w:tcPr>
          <w:p w:rsidR="00807A3E" w:rsidRPr="0059397C" w:rsidRDefault="00807A3E" w:rsidP="00807A3E">
            <w:pPr>
              <w:jc w:val="center"/>
              <w:rPr>
                <w:rFonts w:asciiTheme="minorHAnsi" w:hAnsiTheme="minorHAnsi"/>
                <w:b/>
                <w:sz w:val="20"/>
              </w:rPr>
            </w:pPr>
            <w:r w:rsidRPr="0059397C">
              <w:rPr>
                <w:rFonts w:asciiTheme="minorHAnsi" w:hAnsiTheme="minorHAnsi"/>
                <w:b/>
                <w:sz w:val="20"/>
              </w:rPr>
              <w:t>14</w:t>
            </w:r>
          </w:p>
        </w:tc>
        <w:tc>
          <w:tcPr>
            <w:tcW w:w="210" w:type="pct"/>
            <w:vAlign w:val="center"/>
          </w:tcPr>
          <w:p w:rsidR="00807A3E" w:rsidRPr="0059397C" w:rsidRDefault="00807A3E" w:rsidP="00807A3E">
            <w:pPr>
              <w:jc w:val="center"/>
              <w:rPr>
                <w:rFonts w:asciiTheme="minorHAnsi" w:hAnsiTheme="minorHAnsi"/>
                <w:b/>
                <w:sz w:val="20"/>
              </w:rPr>
            </w:pPr>
            <w:r w:rsidRPr="0059397C">
              <w:rPr>
                <w:rFonts w:asciiTheme="minorHAnsi" w:hAnsiTheme="minorHAnsi"/>
                <w:b/>
                <w:sz w:val="20"/>
              </w:rPr>
              <w:t>15</w:t>
            </w:r>
          </w:p>
        </w:tc>
        <w:tc>
          <w:tcPr>
            <w:tcW w:w="249" w:type="pct"/>
            <w:vAlign w:val="center"/>
          </w:tcPr>
          <w:p w:rsidR="00807A3E" w:rsidRPr="0059397C" w:rsidRDefault="00807A3E" w:rsidP="00807A3E">
            <w:pPr>
              <w:jc w:val="center"/>
              <w:rPr>
                <w:rFonts w:asciiTheme="minorHAnsi" w:hAnsiTheme="minorHAnsi"/>
                <w:b/>
                <w:sz w:val="20"/>
              </w:rPr>
            </w:pPr>
            <w:r>
              <w:rPr>
                <w:rFonts w:asciiTheme="minorHAnsi" w:hAnsiTheme="minorHAnsi"/>
                <w:b/>
                <w:sz w:val="20"/>
              </w:rPr>
              <w:t>16</w:t>
            </w:r>
          </w:p>
        </w:tc>
        <w:tc>
          <w:tcPr>
            <w:tcW w:w="249" w:type="pct"/>
            <w:vAlign w:val="center"/>
          </w:tcPr>
          <w:p w:rsidR="00807A3E" w:rsidRPr="0059397C" w:rsidRDefault="00807A3E" w:rsidP="00807A3E">
            <w:pPr>
              <w:jc w:val="center"/>
              <w:rPr>
                <w:rFonts w:asciiTheme="minorHAnsi" w:hAnsiTheme="minorHAnsi"/>
                <w:b/>
                <w:sz w:val="20"/>
              </w:rPr>
            </w:pPr>
            <w:r>
              <w:rPr>
                <w:rFonts w:asciiTheme="minorHAnsi" w:hAnsiTheme="minorHAnsi"/>
                <w:b/>
                <w:sz w:val="20"/>
              </w:rPr>
              <w:t>17</w:t>
            </w:r>
          </w:p>
        </w:tc>
        <w:tc>
          <w:tcPr>
            <w:tcW w:w="249" w:type="pct"/>
            <w:vAlign w:val="center"/>
          </w:tcPr>
          <w:p w:rsidR="00807A3E" w:rsidRPr="0059397C" w:rsidRDefault="00807A3E" w:rsidP="00807A3E">
            <w:pPr>
              <w:jc w:val="center"/>
              <w:rPr>
                <w:rFonts w:asciiTheme="minorHAnsi" w:hAnsiTheme="minorHAnsi"/>
                <w:b/>
                <w:sz w:val="20"/>
              </w:rPr>
            </w:pPr>
            <w:r>
              <w:rPr>
                <w:rFonts w:asciiTheme="minorHAnsi" w:hAnsiTheme="minorHAnsi"/>
                <w:b/>
                <w:sz w:val="20"/>
              </w:rPr>
              <w:t>18</w:t>
            </w:r>
          </w:p>
        </w:tc>
        <w:tc>
          <w:tcPr>
            <w:tcW w:w="249" w:type="pct"/>
            <w:vAlign w:val="center"/>
          </w:tcPr>
          <w:p w:rsidR="00807A3E" w:rsidRPr="0059397C" w:rsidRDefault="00807A3E" w:rsidP="00807A3E">
            <w:pPr>
              <w:jc w:val="center"/>
              <w:rPr>
                <w:rFonts w:asciiTheme="minorHAnsi" w:hAnsiTheme="minorHAnsi"/>
                <w:b/>
                <w:sz w:val="20"/>
              </w:rPr>
            </w:pPr>
            <w:r>
              <w:rPr>
                <w:rFonts w:asciiTheme="minorHAnsi" w:hAnsiTheme="minorHAnsi"/>
                <w:b/>
                <w:sz w:val="20"/>
              </w:rPr>
              <w:t>19</w:t>
            </w:r>
          </w:p>
        </w:tc>
        <w:tc>
          <w:tcPr>
            <w:tcW w:w="249" w:type="pct"/>
            <w:vAlign w:val="center"/>
          </w:tcPr>
          <w:p w:rsidR="00807A3E" w:rsidRPr="0059397C" w:rsidRDefault="00807A3E" w:rsidP="00807A3E">
            <w:pPr>
              <w:jc w:val="center"/>
              <w:rPr>
                <w:rFonts w:asciiTheme="minorHAnsi" w:hAnsiTheme="minorHAnsi"/>
                <w:b/>
                <w:sz w:val="20"/>
              </w:rPr>
            </w:pPr>
            <w:r>
              <w:rPr>
                <w:rFonts w:asciiTheme="minorHAnsi" w:hAnsiTheme="minorHAnsi"/>
                <w:b/>
                <w:sz w:val="20"/>
              </w:rPr>
              <w:t>20</w:t>
            </w:r>
          </w:p>
        </w:tc>
        <w:tc>
          <w:tcPr>
            <w:tcW w:w="249" w:type="pct"/>
            <w:vAlign w:val="center"/>
          </w:tcPr>
          <w:p w:rsidR="00807A3E" w:rsidRPr="0059397C" w:rsidRDefault="00807A3E" w:rsidP="00807A3E">
            <w:pPr>
              <w:jc w:val="center"/>
              <w:rPr>
                <w:rFonts w:asciiTheme="minorHAnsi" w:hAnsiTheme="minorHAnsi"/>
                <w:b/>
                <w:sz w:val="20"/>
              </w:rPr>
            </w:pPr>
            <w:r>
              <w:rPr>
                <w:rFonts w:asciiTheme="minorHAnsi" w:hAnsiTheme="minorHAnsi"/>
                <w:b/>
                <w:sz w:val="20"/>
              </w:rPr>
              <w:t>21</w:t>
            </w:r>
          </w:p>
        </w:tc>
        <w:tc>
          <w:tcPr>
            <w:tcW w:w="249" w:type="pct"/>
            <w:vAlign w:val="center"/>
          </w:tcPr>
          <w:p w:rsidR="00807A3E" w:rsidRPr="0059397C" w:rsidRDefault="00807A3E" w:rsidP="00807A3E">
            <w:pPr>
              <w:jc w:val="center"/>
              <w:rPr>
                <w:rFonts w:asciiTheme="minorHAnsi" w:hAnsiTheme="minorHAnsi"/>
                <w:b/>
                <w:sz w:val="20"/>
              </w:rPr>
            </w:pPr>
            <w:r>
              <w:rPr>
                <w:rFonts w:asciiTheme="minorHAnsi" w:hAnsiTheme="minorHAnsi"/>
                <w:b/>
                <w:sz w:val="20"/>
              </w:rPr>
              <w:t>22</w:t>
            </w:r>
          </w:p>
        </w:tc>
      </w:tr>
      <w:tr w:rsidR="00807A3E" w:rsidRPr="0059397C" w:rsidTr="00ED783B">
        <w:trPr>
          <w:trHeight w:val="276"/>
        </w:trPr>
        <w:tc>
          <w:tcPr>
            <w:tcW w:w="339" w:type="pct"/>
            <w:vAlign w:val="center"/>
          </w:tcPr>
          <w:p w:rsidR="00807A3E" w:rsidRPr="0059397C" w:rsidRDefault="00807A3E" w:rsidP="00006C16">
            <w:pPr>
              <w:jc w:val="center"/>
              <w:rPr>
                <w:rFonts w:asciiTheme="minorHAnsi" w:hAnsiTheme="minorHAnsi"/>
                <w:b/>
              </w:rPr>
            </w:pPr>
            <w:r w:rsidRPr="0059397C">
              <w:rPr>
                <w:rFonts w:asciiTheme="minorHAnsi" w:hAnsiTheme="minorHAnsi"/>
                <w:b/>
              </w:rPr>
              <w:t>а)</w:t>
            </w:r>
          </w:p>
        </w:tc>
        <w:tc>
          <w:tcPr>
            <w:tcW w:w="21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210" w:type="pct"/>
            <w:vAlign w:val="center"/>
          </w:tcPr>
          <w:p w:rsidR="00807A3E" w:rsidRPr="0059397C" w:rsidRDefault="00807A3E" w:rsidP="00807A3E">
            <w:pPr>
              <w:jc w:val="center"/>
              <w:rPr>
                <w:rFonts w:asciiTheme="minorHAnsi" w:hAnsiTheme="minorHAnsi"/>
              </w:rPr>
            </w:pPr>
          </w:p>
        </w:tc>
        <w:tc>
          <w:tcPr>
            <w:tcW w:w="210" w:type="pct"/>
            <w:vAlign w:val="center"/>
          </w:tcPr>
          <w:p w:rsidR="00807A3E" w:rsidRPr="0059397C" w:rsidRDefault="00807A3E" w:rsidP="00807A3E">
            <w:pPr>
              <w:jc w:val="center"/>
              <w:rPr>
                <w:rFonts w:asciiTheme="minorHAnsi" w:hAnsiTheme="minorHAnsi"/>
              </w:rPr>
            </w:pPr>
          </w:p>
        </w:tc>
        <w:tc>
          <w:tcPr>
            <w:tcW w:w="210" w:type="pct"/>
            <w:vAlign w:val="center"/>
          </w:tcPr>
          <w:p w:rsidR="00807A3E" w:rsidRPr="0059397C" w:rsidRDefault="00807A3E" w:rsidP="00807A3E">
            <w:pPr>
              <w:jc w:val="center"/>
              <w:rPr>
                <w:rFonts w:asciiTheme="minorHAnsi" w:hAnsiTheme="minorHAnsi"/>
              </w:rPr>
            </w:pPr>
          </w:p>
        </w:tc>
        <w:tc>
          <w:tcPr>
            <w:tcW w:w="210" w:type="pct"/>
            <w:vAlign w:val="center"/>
          </w:tcPr>
          <w:p w:rsidR="00807A3E" w:rsidRPr="0059397C" w:rsidRDefault="00807A3E" w:rsidP="00807A3E">
            <w:pPr>
              <w:jc w:val="center"/>
              <w:rPr>
                <w:rFonts w:asciiTheme="minorHAnsi" w:hAnsiTheme="minorHAnsi"/>
              </w:rPr>
            </w:pPr>
          </w:p>
        </w:tc>
        <w:tc>
          <w:tcPr>
            <w:tcW w:w="210" w:type="pct"/>
            <w:vAlign w:val="center"/>
          </w:tcPr>
          <w:p w:rsidR="00807A3E" w:rsidRPr="0059397C" w:rsidRDefault="00807A3E" w:rsidP="00807A3E">
            <w:pPr>
              <w:jc w:val="center"/>
              <w:rPr>
                <w:rFonts w:asciiTheme="minorHAnsi" w:hAnsiTheme="minorHAnsi"/>
              </w:rPr>
            </w:pPr>
          </w:p>
        </w:tc>
        <w:tc>
          <w:tcPr>
            <w:tcW w:w="210" w:type="pct"/>
            <w:vAlign w:val="center"/>
          </w:tcPr>
          <w:p w:rsidR="00807A3E" w:rsidRPr="0059397C" w:rsidRDefault="00807A3E" w:rsidP="00807A3E">
            <w:pPr>
              <w:jc w:val="center"/>
              <w:rPr>
                <w:rFonts w:asciiTheme="minorHAnsi" w:hAnsiTheme="minorHAnsi"/>
              </w:rPr>
            </w:pPr>
          </w:p>
        </w:tc>
        <w:tc>
          <w:tcPr>
            <w:tcW w:w="249" w:type="pct"/>
            <w:vAlign w:val="center"/>
          </w:tcPr>
          <w:p w:rsidR="00807A3E" w:rsidRPr="0059397C" w:rsidRDefault="00807A3E" w:rsidP="00807A3E">
            <w:pPr>
              <w:jc w:val="center"/>
              <w:rPr>
                <w:rFonts w:asciiTheme="minorHAnsi" w:hAnsiTheme="minorHAnsi"/>
              </w:rPr>
            </w:pPr>
          </w:p>
        </w:tc>
        <w:tc>
          <w:tcPr>
            <w:tcW w:w="249" w:type="pct"/>
            <w:vAlign w:val="center"/>
          </w:tcPr>
          <w:p w:rsidR="00807A3E" w:rsidRPr="0059397C" w:rsidRDefault="00807A3E" w:rsidP="00807A3E">
            <w:pPr>
              <w:jc w:val="center"/>
              <w:rPr>
                <w:rFonts w:asciiTheme="minorHAnsi" w:hAnsiTheme="minorHAnsi"/>
              </w:rPr>
            </w:pPr>
          </w:p>
        </w:tc>
        <w:tc>
          <w:tcPr>
            <w:tcW w:w="249" w:type="pct"/>
            <w:vAlign w:val="center"/>
          </w:tcPr>
          <w:p w:rsidR="00807A3E" w:rsidRPr="0059397C" w:rsidRDefault="00807A3E" w:rsidP="00807A3E">
            <w:pPr>
              <w:jc w:val="center"/>
              <w:rPr>
                <w:rFonts w:asciiTheme="minorHAnsi" w:hAnsiTheme="minorHAnsi"/>
              </w:rPr>
            </w:pPr>
          </w:p>
        </w:tc>
        <w:tc>
          <w:tcPr>
            <w:tcW w:w="249" w:type="pct"/>
            <w:vAlign w:val="center"/>
          </w:tcPr>
          <w:p w:rsidR="00807A3E" w:rsidRPr="0059397C" w:rsidRDefault="00807A3E" w:rsidP="00807A3E">
            <w:pPr>
              <w:jc w:val="center"/>
              <w:rPr>
                <w:rFonts w:asciiTheme="minorHAnsi" w:hAnsiTheme="minorHAnsi"/>
              </w:rPr>
            </w:pPr>
          </w:p>
        </w:tc>
        <w:tc>
          <w:tcPr>
            <w:tcW w:w="249" w:type="pct"/>
            <w:vAlign w:val="center"/>
          </w:tcPr>
          <w:p w:rsidR="00807A3E" w:rsidRPr="0059397C" w:rsidRDefault="00807A3E" w:rsidP="00807A3E">
            <w:pPr>
              <w:jc w:val="center"/>
              <w:rPr>
                <w:rFonts w:asciiTheme="minorHAnsi" w:hAnsiTheme="minorHAnsi"/>
              </w:rPr>
            </w:pPr>
          </w:p>
        </w:tc>
        <w:tc>
          <w:tcPr>
            <w:tcW w:w="249" w:type="pct"/>
            <w:vAlign w:val="center"/>
          </w:tcPr>
          <w:p w:rsidR="00807A3E" w:rsidRPr="0059397C" w:rsidRDefault="00807A3E" w:rsidP="00807A3E">
            <w:pPr>
              <w:jc w:val="center"/>
              <w:rPr>
                <w:rFonts w:asciiTheme="minorHAnsi" w:hAnsiTheme="minorHAnsi"/>
              </w:rPr>
            </w:pPr>
          </w:p>
        </w:tc>
        <w:tc>
          <w:tcPr>
            <w:tcW w:w="249" w:type="pct"/>
            <w:vAlign w:val="center"/>
          </w:tcPr>
          <w:p w:rsidR="00807A3E" w:rsidRPr="0059397C" w:rsidRDefault="00807A3E" w:rsidP="00807A3E">
            <w:pPr>
              <w:jc w:val="center"/>
              <w:rPr>
                <w:rFonts w:asciiTheme="minorHAnsi" w:hAnsiTheme="minorHAnsi"/>
              </w:rPr>
            </w:pPr>
          </w:p>
        </w:tc>
      </w:tr>
      <w:tr w:rsidR="00807A3E" w:rsidRPr="0059397C" w:rsidTr="00ED783B">
        <w:trPr>
          <w:trHeight w:val="276"/>
        </w:trPr>
        <w:tc>
          <w:tcPr>
            <w:tcW w:w="339" w:type="pct"/>
            <w:vAlign w:val="center"/>
          </w:tcPr>
          <w:p w:rsidR="00807A3E" w:rsidRPr="0059397C" w:rsidRDefault="00807A3E" w:rsidP="00006C16">
            <w:pPr>
              <w:jc w:val="center"/>
              <w:rPr>
                <w:rFonts w:asciiTheme="minorHAnsi" w:hAnsiTheme="minorHAnsi"/>
                <w:b/>
              </w:rPr>
            </w:pPr>
            <w:r w:rsidRPr="0059397C">
              <w:rPr>
                <w:rFonts w:asciiTheme="minorHAnsi" w:hAnsiTheme="minorHAnsi"/>
                <w:b/>
              </w:rPr>
              <w:t>б)</w:t>
            </w:r>
          </w:p>
        </w:tc>
        <w:tc>
          <w:tcPr>
            <w:tcW w:w="21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210" w:type="pct"/>
            <w:vAlign w:val="center"/>
          </w:tcPr>
          <w:p w:rsidR="00807A3E" w:rsidRPr="0059397C" w:rsidRDefault="00807A3E" w:rsidP="00807A3E">
            <w:pPr>
              <w:jc w:val="center"/>
              <w:rPr>
                <w:rFonts w:asciiTheme="minorHAnsi" w:hAnsiTheme="minorHAnsi"/>
              </w:rPr>
            </w:pPr>
          </w:p>
        </w:tc>
        <w:tc>
          <w:tcPr>
            <w:tcW w:w="210" w:type="pct"/>
            <w:vAlign w:val="center"/>
          </w:tcPr>
          <w:p w:rsidR="00807A3E" w:rsidRPr="0059397C" w:rsidRDefault="00807A3E" w:rsidP="00807A3E">
            <w:pPr>
              <w:jc w:val="center"/>
              <w:rPr>
                <w:rFonts w:asciiTheme="minorHAnsi" w:hAnsiTheme="minorHAnsi"/>
              </w:rPr>
            </w:pPr>
          </w:p>
        </w:tc>
        <w:tc>
          <w:tcPr>
            <w:tcW w:w="210" w:type="pct"/>
            <w:vAlign w:val="center"/>
          </w:tcPr>
          <w:p w:rsidR="00807A3E" w:rsidRPr="0059397C" w:rsidRDefault="00807A3E" w:rsidP="00807A3E">
            <w:pPr>
              <w:jc w:val="center"/>
              <w:rPr>
                <w:rFonts w:asciiTheme="minorHAnsi" w:hAnsiTheme="minorHAnsi"/>
              </w:rPr>
            </w:pPr>
          </w:p>
        </w:tc>
        <w:tc>
          <w:tcPr>
            <w:tcW w:w="210" w:type="pct"/>
            <w:vAlign w:val="center"/>
          </w:tcPr>
          <w:p w:rsidR="00807A3E" w:rsidRPr="0059397C" w:rsidRDefault="00807A3E" w:rsidP="00807A3E">
            <w:pPr>
              <w:jc w:val="center"/>
              <w:rPr>
                <w:rFonts w:asciiTheme="minorHAnsi" w:hAnsiTheme="minorHAnsi"/>
              </w:rPr>
            </w:pPr>
          </w:p>
        </w:tc>
        <w:tc>
          <w:tcPr>
            <w:tcW w:w="210" w:type="pct"/>
            <w:vAlign w:val="center"/>
          </w:tcPr>
          <w:p w:rsidR="00807A3E" w:rsidRPr="0059397C" w:rsidRDefault="00807A3E" w:rsidP="00807A3E">
            <w:pPr>
              <w:jc w:val="center"/>
              <w:rPr>
                <w:rFonts w:asciiTheme="minorHAnsi" w:hAnsiTheme="minorHAnsi"/>
              </w:rPr>
            </w:pPr>
          </w:p>
        </w:tc>
        <w:tc>
          <w:tcPr>
            <w:tcW w:w="210" w:type="pct"/>
            <w:vAlign w:val="center"/>
          </w:tcPr>
          <w:p w:rsidR="00807A3E" w:rsidRPr="0059397C" w:rsidRDefault="00807A3E" w:rsidP="00807A3E">
            <w:pPr>
              <w:jc w:val="center"/>
              <w:rPr>
                <w:rFonts w:asciiTheme="minorHAnsi" w:hAnsiTheme="minorHAnsi"/>
              </w:rPr>
            </w:pPr>
          </w:p>
        </w:tc>
        <w:tc>
          <w:tcPr>
            <w:tcW w:w="249" w:type="pct"/>
            <w:vAlign w:val="center"/>
          </w:tcPr>
          <w:p w:rsidR="00807A3E" w:rsidRPr="0059397C" w:rsidRDefault="00807A3E" w:rsidP="00807A3E">
            <w:pPr>
              <w:jc w:val="center"/>
              <w:rPr>
                <w:rFonts w:asciiTheme="minorHAnsi" w:hAnsiTheme="minorHAnsi"/>
              </w:rPr>
            </w:pPr>
          </w:p>
        </w:tc>
        <w:tc>
          <w:tcPr>
            <w:tcW w:w="249" w:type="pct"/>
            <w:vAlign w:val="center"/>
          </w:tcPr>
          <w:p w:rsidR="00807A3E" w:rsidRPr="0059397C" w:rsidRDefault="00807A3E" w:rsidP="00807A3E">
            <w:pPr>
              <w:jc w:val="center"/>
              <w:rPr>
                <w:rFonts w:asciiTheme="minorHAnsi" w:hAnsiTheme="minorHAnsi"/>
              </w:rPr>
            </w:pPr>
          </w:p>
        </w:tc>
        <w:tc>
          <w:tcPr>
            <w:tcW w:w="249" w:type="pct"/>
            <w:vAlign w:val="center"/>
          </w:tcPr>
          <w:p w:rsidR="00807A3E" w:rsidRPr="0059397C" w:rsidRDefault="00807A3E" w:rsidP="00807A3E">
            <w:pPr>
              <w:jc w:val="center"/>
              <w:rPr>
                <w:rFonts w:asciiTheme="minorHAnsi" w:hAnsiTheme="minorHAnsi"/>
              </w:rPr>
            </w:pPr>
          </w:p>
        </w:tc>
        <w:tc>
          <w:tcPr>
            <w:tcW w:w="249" w:type="pct"/>
            <w:vAlign w:val="center"/>
          </w:tcPr>
          <w:p w:rsidR="00807A3E" w:rsidRPr="0059397C" w:rsidRDefault="00807A3E" w:rsidP="00807A3E">
            <w:pPr>
              <w:jc w:val="center"/>
              <w:rPr>
                <w:rFonts w:asciiTheme="minorHAnsi" w:hAnsiTheme="minorHAnsi"/>
              </w:rPr>
            </w:pPr>
          </w:p>
        </w:tc>
        <w:tc>
          <w:tcPr>
            <w:tcW w:w="249" w:type="pct"/>
            <w:vAlign w:val="center"/>
          </w:tcPr>
          <w:p w:rsidR="00807A3E" w:rsidRPr="0059397C" w:rsidRDefault="00807A3E" w:rsidP="00807A3E">
            <w:pPr>
              <w:jc w:val="center"/>
              <w:rPr>
                <w:rFonts w:asciiTheme="minorHAnsi" w:hAnsiTheme="minorHAnsi"/>
              </w:rPr>
            </w:pPr>
          </w:p>
        </w:tc>
        <w:tc>
          <w:tcPr>
            <w:tcW w:w="249" w:type="pct"/>
            <w:vAlign w:val="center"/>
          </w:tcPr>
          <w:p w:rsidR="00807A3E" w:rsidRPr="0059397C" w:rsidRDefault="00807A3E" w:rsidP="00807A3E">
            <w:pPr>
              <w:jc w:val="center"/>
              <w:rPr>
                <w:rFonts w:asciiTheme="minorHAnsi" w:hAnsiTheme="minorHAnsi"/>
              </w:rPr>
            </w:pPr>
          </w:p>
        </w:tc>
        <w:tc>
          <w:tcPr>
            <w:tcW w:w="249" w:type="pct"/>
            <w:vAlign w:val="center"/>
          </w:tcPr>
          <w:p w:rsidR="00807A3E" w:rsidRPr="0059397C" w:rsidRDefault="00807A3E" w:rsidP="00807A3E">
            <w:pPr>
              <w:jc w:val="center"/>
              <w:rPr>
                <w:rFonts w:asciiTheme="minorHAnsi" w:hAnsiTheme="minorHAnsi"/>
              </w:rPr>
            </w:pPr>
          </w:p>
        </w:tc>
      </w:tr>
      <w:tr w:rsidR="00807A3E" w:rsidRPr="0059397C" w:rsidTr="00ED783B">
        <w:trPr>
          <w:trHeight w:val="276"/>
        </w:trPr>
        <w:tc>
          <w:tcPr>
            <w:tcW w:w="339" w:type="pct"/>
            <w:vAlign w:val="center"/>
          </w:tcPr>
          <w:p w:rsidR="00807A3E" w:rsidRPr="0059397C" w:rsidRDefault="00807A3E" w:rsidP="00006C16">
            <w:pPr>
              <w:jc w:val="center"/>
              <w:rPr>
                <w:rFonts w:asciiTheme="minorHAnsi" w:hAnsiTheme="minorHAnsi"/>
                <w:b/>
              </w:rPr>
            </w:pPr>
            <w:r w:rsidRPr="0059397C">
              <w:rPr>
                <w:rFonts w:asciiTheme="minorHAnsi" w:hAnsiTheme="minorHAnsi"/>
                <w:b/>
              </w:rPr>
              <w:t>в)</w:t>
            </w:r>
          </w:p>
        </w:tc>
        <w:tc>
          <w:tcPr>
            <w:tcW w:w="21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210" w:type="pct"/>
            <w:vAlign w:val="center"/>
          </w:tcPr>
          <w:p w:rsidR="00807A3E" w:rsidRPr="0059397C" w:rsidRDefault="00807A3E" w:rsidP="00807A3E">
            <w:pPr>
              <w:jc w:val="center"/>
              <w:rPr>
                <w:rFonts w:asciiTheme="minorHAnsi" w:hAnsiTheme="minorHAnsi"/>
              </w:rPr>
            </w:pPr>
          </w:p>
        </w:tc>
        <w:tc>
          <w:tcPr>
            <w:tcW w:w="210" w:type="pct"/>
            <w:vAlign w:val="center"/>
          </w:tcPr>
          <w:p w:rsidR="00807A3E" w:rsidRPr="0059397C" w:rsidRDefault="00807A3E" w:rsidP="00807A3E">
            <w:pPr>
              <w:jc w:val="center"/>
              <w:rPr>
                <w:rFonts w:asciiTheme="minorHAnsi" w:hAnsiTheme="minorHAnsi"/>
              </w:rPr>
            </w:pPr>
          </w:p>
        </w:tc>
        <w:tc>
          <w:tcPr>
            <w:tcW w:w="210" w:type="pct"/>
            <w:vAlign w:val="center"/>
          </w:tcPr>
          <w:p w:rsidR="00807A3E" w:rsidRPr="0059397C" w:rsidRDefault="00807A3E" w:rsidP="00807A3E">
            <w:pPr>
              <w:jc w:val="center"/>
              <w:rPr>
                <w:rFonts w:asciiTheme="minorHAnsi" w:hAnsiTheme="minorHAnsi"/>
              </w:rPr>
            </w:pPr>
          </w:p>
        </w:tc>
        <w:tc>
          <w:tcPr>
            <w:tcW w:w="210" w:type="pct"/>
            <w:vAlign w:val="center"/>
          </w:tcPr>
          <w:p w:rsidR="00807A3E" w:rsidRPr="0059397C" w:rsidRDefault="00807A3E" w:rsidP="00807A3E">
            <w:pPr>
              <w:jc w:val="center"/>
              <w:rPr>
                <w:rFonts w:asciiTheme="minorHAnsi" w:hAnsiTheme="minorHAnsi"/>
              </w:rPr>
            </w:pPr>
          </w:p>
        </w:tc>
        <w:tc>
          <w:tcPr>
            <w:tcW w:w="210" w:type="pct"/>
            <w:vAlign w:val="center"/>
          </w:tcPr>
          <w:p w:rsidR="00807A3E" w:rsidRPr="0059397C" w:rsidRDefault="00807A3E" w:rsidP="00807A3E">
            <w:pPr>
              <w:jc w:val="center"/>
              <w:rPr>
                <w:rFonts w:asciiTheme="minorHAnsi" w:hAnsiTheme="minorHAnsi"/>
              </w:rPr>
            </w:pPr>
          </w:p>
        </w:tc>
        <w:tc>
          <w:tcPr>
            <w:tcW w:w="210" w:type="pct"/>
            <w:vAlign w:val="center"/>
          </w:tcPr>
          <w:p w:rsidR="00807A3E" w:rsidRPr="0059397C" w:rsidRDefault="00807A3E" w:rsidP="00807A3E">
            <w:pPr>
              <w:jc w:val="center"/>
              <w:rPr>
                <w:rFonts w:asciiTheme="minorHAnsi" w:hAnsiTheme="minorHAnsi"/>
              </w:rPr>
            </w:pPr>
          </w:p>
        </w:tc>
        <w:tc>
          <w:tcPr>
            <w:tcW w:w="249" w:type="pct"/>
            <w:vAlign w:val="center"/>
          </w:tcPr>
          <w:p w:rsidR="00807A3E" w:rsidRPr="0059397C" w:rsidRDefault="00807A3E" w:rsidP="00807A3E">
            <w:pPr>
              <w:jc w:val="center"/>
              <w:rPr>
                <w:rFonts w:asciiTheme="minorHAnsi" w:hAnsiTheme="minorHAnsi"/>
              </w:rPr>
            </w:pPr>
          </w:p>
        </w:tc>
        <w:tc>
          <w:tcPr>
            <w:tcW w:w="249" w:type="pct"/>
            <w:vAlign w:val="center"/>
          </w:tcPr>
          <w:p w:rsidR="00807A3E" w:rsidRPr="0059397C" w:rsidRDefault="00807A3E" w:rsidP="00807A3E">
            <w:pPr>
              <w:jc w:val="center"/>
              <w:rPr>
                <w:rFonts w:asciiTheme="minorHAnsi" w:hAnsiTheme="minorHAnsi"/>
              </w:rPr>
            </w:pPr>
          </w:p>
        </w:tc>
        <w:tc>
          <w:tcPr>
            <w:tcW w:w="249" w:type="pct"/>
            <w:vAlign w:val="center"/>
          </w:tcPr>
          <w:p w:rsidR="00807A3E" w:rsidRPr="0059397C" w:rsidRDefault="00807A3E" w:rsidP="00807A3E">
            <w:pPr>
              <w:jc w:val="center"/>
              <w:rPr>
                <w:rFonts w:asciiTheme="minorHAnsi" w:hAnsiTheme="minorHAnsi"/>
              </w:rPr>
            </w:pPr>
          </w:p>
        </w:tc>
        <w:tc>
          <w:tcPr>
            <w:tcW w:w="249" w:type="pct"/>
            <w:vAlign w:val="center"/>
          </w:tcPr>
          <w:p w:rsidR="00807A3E" w:rsidRPr="0059397C" w:rsidRDefault="00807A3E" w:rsidP="00807A3E">
            <w:pPr>
              <w:jc w:val="center"/>
              <w:rPr>
                <w:rFonts w:asciiTheme="minorHAnsi" w:hAnsiTheme="minorHAnsi"/>
              </w:rPr>
            </w:pPr>
          </w:p>
        </w:tc>
        <w:tc>
          <w:tcPr>
            <w:tcW w:w="249" w:type="pct"/>
            <w:vAlign w:val="center"/>
          </w:tcPr>
          <w:p w:rsidR="00807A3E" w:rsidRPr="0059397C" w:rsidRDefault="00807A3E" w:rsidP="00807A3E">
            <w:pPr>
              <w:jc w:val="center"/>
              <w:rPr>
                <w:rFonts w:asciiTheme="minorHAnsi" w:hAnsiTheme="minorHAnsi"/>
              </w:rPr>
            </w:pPr>
          </w:p>
        </w:tc>
        <w:tc>
          <w:tcPr>
            <w:tcW w:w="249" w:type="pct"/>
            <w:vAlign w:val="center"/>
          </w:tcPr>
          <w:p w:rsidR="00807A3E" w:rsidRPr="0059397C" w:rsidRDefault="00807A3E" w:rsidP="00807A3E">
            <w:pPr>
              <w:jc w:val="center"/>
              <w:rPr>
                <w:rFonts w:asciiTheme="minorHAnsi" w:hAnsiTheme="minorHAnsi"/>
              </w:rPr>
            </w:pPr>
          </w:p>
        </w:tc>
        <w:tc>
          <w:tcPr>
            <w:tcW w:w="249" w:type="pct"/>
            <w:vAlign w:val="center"/>
          </w:tcPr>
          <w:p w:rsidR="00807A3E" w:rsidRPr="0059397C" w:rsidRDefault="00807A3E" w:rsidP="00807A3E">
            <w:pPr>
              <w:jc w:val="center"/>
              <w:rPr>
                <w:rFonts w:asciiTheme="minorHAnsi" w:hAnsiTheme="minorHAnsi"/>
              </w:rPr>
            </w:pPr>
          </w:p>
        </w:tc>
      </w:tr>
      <w:tr w:rsidR="00807A3E" w:rsidRPr="0059397C" w:rsidTr="00ED783B">
        <w:trPr>
          <w:trHeight w:val="276"/>
        </w:trPr>
        <w:tc>
          <w:tcPr>
            <w:tcW w:w="339" w:type="pct"/>
            <w:vAlign w:val="center"/>
          </w:tcPr>
          <w:p w:rsidR="00807A3E" w:rsidRPr="0059397C" w:rsidRDefault="00807A3E" w:rsidP="00006C16">
            <w:pPr>
              <w:jc w:val="center"/>
              <w:rPr>
                <w:rFonts w:asciiTheme="minorHAnsi" w:hAnsiTheme="minorHAnsi"/>
                <w:b/>
              </w:rPr>
            </w:pPr>
            <w:r w:rsidRPr="0059397C">
              <w:rPr>
                <w:rFonts w:asciiTheme="minorHAnsi" w:hAnsiTheme="minorHAnsi"/>
                <w:b/>
              </w:rPr>
              <w:t>г)</w:t>
            </w:r>
          </w:p>
        </w:tc>
        <w:tc>
          <w:tcPr>
            <w:tcW w:w="21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210" w:type="pct"/>
            <w:vAlign w:val="center"/>
          </w:tcPr>
          <w:p w:rsidR="00807A3E" w:rsidRPr="0059397C" w:rsidRDefault="00807A3E" w:rsidP="00807A3E">
            <w:pPr>
              <w:jc w:val="center"/>
              <w:rPr>
                <w:rFonts w:asciiTheme="minorHAnsi" w:hAnsiTheme="minorHAnsi"/>
              </w:rPr>
            </w:pPr>
          </w:p>
        </w:tc>
        <w:tc>
          <w:tcPr>
            <w:tcW w:w="210" w:type="pct"/>
            <w:vAlign w:val="center"/>
          </w:tcPr>
          <w:p w:rsidR="00807A3E" w:rsidRPr="0059397C" w:rsidRDefault="00807A3E" w:rsidP="00807A3E">
            <w:pPr>
              <w:jc w:val="center"/>
              <w:rPr>
                <w:rFonts w:asciiTheme="minorHAnsi" w:hAnsiTheme="minorHAnsi"/>
              </w:rPr>
            </w:pPr>
          </w:p>
        </w:tc>
        <w:tc>
          <w:tcPr>
            <w:tcW w:w="210" w:type="pct"/>
            <w:vAlign w:val="center"/>
          </w:tcPr>
          <w:p w:rsidR="00807A3E" w:rsidRPr="0059397C" w:rsidRDefault="00807A3E" w:rsidP="00807A3E">
            <w:pPr>
              <w:jc w:val="center"/>
              <w:rPr>
                <w:rFonts w:asciiTheme="minorHAnsi" w:hAnsiTheme="minorHAnsi"/>
              </w:rPr>
            </w:pPr>
          </w:p>
        </w:tc>
        <w:tc>
          <w:tcPr>
            <w:tcW w:w="210" w:type="pct"/>
            <w:vAlign w:val="center"/>
          </w:tcPr>
          <w:p w:rsidR="00807A3E" w:rsidRPr="0059397C" w:rsidRDefault="00807A3E" w:rsidP="00807A3E">
            <w:pPr>
              <w:jc w:val="center"/>
              <w:rPr>
                <w:rFonts w:asciiTheme="minorHAnsi" w:hAnsiTheme="minorHAnsi"/>
              </w:rPr>
            </w:pPr>
          </w:p>
        </w:tc>
        <w:tc>
          <w:tcPr>
            <w:tcW w:w="210" w:type="pct"/>
            <w:vAlign w:val="center"/>
          </w:tcPr>
          <w:p w:rsidR="00807A3E" w:rsidRPr="0059397C" w:rsidRDefault="00807A3E" w:rsidP="00807A3E">
            <w:pPr>
              <w:jc w:val="center"/>
              <w:rPr>
                <w:rFonts w:asciiTheme="minorHAnsi" w:hAnsiTheme="minorHAnsi"/>
              </w:rPr>
            </w:pPr>
          </w:p>
        </w:tc>
        <w:tc>
          <w:tcPr>
            <w:tcW w:w="210" w:type="pct"/>
            <w:vAlign w:val="center"/>
          </w:tcPr>
          <w:p w:rsidR="00807A3E" w:rsidRPr="0059397C" w:rsidRDefault="00807A3E" w:rsidP="00807A3E">
            <w:pPr>
              <w:jc w:val="center"/>
              <w:rPr>
                <w:rFonts w:asciiTheme="minorHAnsi" w:hAnsiTheme="minorHAnsi"/>
              </w:rPr>
            </w:pPr>
          </w:p>
        </w:tc>
        <w:tc>
          <w:tcPr>
            <w:tcW w:w="249" w:type="pct"/>
            <w:vAlign w:val="center"/>
          </w:tcPr>
          <w:p w:rsidR="00807A3E" w:rsidRPr="0059397C" w:rsidRDefault="00807A3E" w:rsidP="00807A3E">
            <w:pPr>
              <w:jc w:val="center"/>
              <w:rPr>
                <w:rFonts w:asciiTheme="minorHAnsi" w:hAnsiTheme="minorHAnsi"/>
              </w:rPr>
            </w:pPr>
          </w:p>
        </w:tc>
        <w:tc>
          <w:tcPr>
            <w:tcW w:w="249" w:type="pct"/>
            <w:vAlign w:val="center"/>
          </w:tcPr>
          <w:p w:rsidR="00807A3E" w:rsidRPr="0059397C" w:rsidRDefault="00807A3E" w:rsidP="00807A3E">
            <w:pPr>
              <w:jc w:val="center"/>
              <w:rPr>
                <w:rFonts w:asciiTheme="minorHAnsi" w:hAnsiTheme="minorHAnsi"/>
              </w:rPr>
            </w:pPr>
          </w:p>
        </w:tc>
        <w:tc>
          <w:tcPr>
            <w:tcW w:w="249" w:type="pct"/>
            <w:vAlign w:val="center"/>
          </w:tcPr>
          <w:p w:rsidR="00807A3E" w:rsidRPr="0059397C" w:rsidRDefault="00807A3E" w:rsidP="00807A3E">
            <w:pPr>
              <w:jc w:val="center"/>
              <w:rPr>
                <w:rFonts w:asciiTheme="minorHAnsi" w:hAnsiTheme="minorHAnsi"/>
              </w:rPr>
            </w:pPr>
          </w:p>
        </w:tc>
        <w:tc>
          <w:tcPr>
            <w:tcW w:w="249" w:type="pct"/>
            <w:vAlign w:val="center"/>
          </w:tcPr>
          <w:p w:rsidR="00807A3E" w:rsidRPr="0059397C" w:rsidRDefault="00807A3E" w:rsidP="00807A3E">
            <w:pPr>
              <w:jc w:val="center"/>
              <w:rPr>
                <w:rFonts w:asciiTheme="minorHAnsi" w:hAnsiTheme="minorHAnsi"/>
              </w:rPr>
            </w:pPr>
          </w:p>
        </w:tc>
        <w:tc>
          <w:tcPr>
            <w:tcW w:w="249" w:type="pct"/>
            <w:vAlign w:val="center"/>
          </w:tcPr>
          <w:p w:rsidR="00807A3E" w:rsidRPr="0059397C" w:rsidRDefault="00807A3E" w:rsidP="00807A3E">
            <w:pPr>
              <w:jc w:val="center"/>
              <w:rPr>
                <w:rFonts w:asciiTheme="minorHAnsi" w:hAnsiTheme="minorHAnsi"/>
              </w:rPr>
            </w:pPr>
          </w:p>
        </w:tc>
        <w:tc>
          <w:tcPr>
            <w:tcW w:w="249" w:type="pct"/>
            <w:vAlign w:val="center"/>
          </w:tcPr>
          <w:p w:rsidR="00807A3E" w:rsidRPr="0059397C" w:rsidRDefault="00807A3E" w:rsidP="00807A3E">
            <w:pPr>
              <w:jc w:val="center"/>
              <w:rPr>
                <w:rFonts w:asciiTheme="minorHAnsi" w:hAnsiTheme="minorHAnsi"/>
              </w:rPr>
            </w:pPr>
          </w:p>
        </w:tc>
        <w:tc>
          <w:tcPr>
            <w:tcW w:w="249" w:type="pct"/>
            <w:vAlign w:val="center"/>
          </w:tcPr>
          <w:p w:rsidR="00807A3E" w:rsidRPr="0059397C" w:rsidRDefault="00807A3E" w:rsidP="00807A3E">
            <w:pPr>
              <w:jc w:val="center"/>
              <w:rPr>
                <w:rFonts w:asciiTheme="minorHAnsi" w:hAnsiTheme="minorHAnsi"/>
              </w:rPr>
            </w:pPr>
          </w:p>
        </w:tc>
      </w:tr>
      <w:tr w:rsidR="00807A3E" w:rsidRPr="0059397C" w:rsidTr="00ED783B">
        <w:trPr>
          <w:trHeight w:val="276"/>
        </w:trPr>
        <w:tc>
          <w:tcPr>
            <w:tcW w:w="339" w:type="pct"/>
            <w:vAlign w:val="center"/>
          </w:tcPr>
          <w:p w:rsidR="00807A3E" w:rsidRPr="0059397C" w:rsidRDefault="00807A3E" w:rsidP="00006C16">
            <w:pPr>
              <w:jc w:val="center"/>
              <w:rPr>
                <w:rFonts w:asciiTheme="minorHAnsi" w:hAnsiTheme="minorHAnsi"/>
                <w:b/>
              </w:rPr>
            </w:pPr>
            <w:proofErr w:type="spellStart"/>
            <w:r w:rsidRPr="0059397C">
              <w:rPr>
                <w:rFonts w:asciiTheme="minorHAnsi" w:hAnsiTheme="minorHAnsi"/>
                <w:b/>
              </w:rPr>
              <w:t>д</w:t>
            </w:r>
            <w:proofErr w:type="spellEnd"/>
            <w:r w:rsidRPr="0059397C">
              <w:rPr>
                <w:rFonts w:asciiTheme="minorHAnsi" w:hAnsiTheme="minorHAnsi"/>
                <w:b/>
              </w:rPr>
              <w:t>)</w:t>
            </w:r>
          </w:p>
        </w:tc>
        <w:tc>
          <w:tcPr>
            <w:tcW w:w="21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210" w:type="pct"/>
            <w:vAlign w:val="center"/>
          </w:tcPr>
          <w:p w:rsidR="00807A3E" w:rsidRPr="0059397C" w:rsidRDefault="00807A3E" w:rsidP="00807A3E">
            <w:pPr>
              <w:jc w:val="center"/>
              <w:rPr>
                <w:rFonts w:asciiTheme="minorHAnsi" w:hAnsiTheme="minorHAnsi"/>
              </w:rPr>
            </w:pPr>
          </w:p>
        </w:tc>
        <w:tc>
          <w:tcPr>
            <w:tcW w:w="210" w:type="pct"/>
            <w:vAlign w:val="center"/>
          </w:tcPr>
          <w:p w:rsidR="00807A3E" w:rsidRPr="0059397C" w:rsidRDefault="00807A3E" w:rsidP="00807A3E">
            <w:pPr>
              <w:jc w:val="center"/>
              <w:rPr>
                <w:rFonts w:asciiTheme="minorHAnsi" w:hAnsiTheme="minorHAnsi"/>
              </w:rPr>
            </w:pPr>
          </w:p>
        </w:tc>
        <w:tc>
          <w:tcPr>
            <w:tcW w:w="210" w:type="pct"/>
            <w:vAlign w:val="center"/>
          </w:tcPr>
          <w:p w:rsidR="00807A3E" w:rsidRPr="0059397C" w:rsidRDefault="00807A3E" w:rsidP="00807A3E">
            <w:pPr>
              <w:jc w:val="center"/>
              <w:rPr>
                <w:rFonts w:asciiTheme="minorHAnsi" w:hAnsiTheme="minorHAnsi"/>
              </w:rPr>
            </w:pPr>
          </w:p>
        </w:tc>
        <w:tc>
          <w:tcPr>
            <w:tcW w:w="210" w:type="pct"/>
            <w:vAlign w:val="center"/>
          </w:tcPr>
          <w:p w:rsidR="00807A3E" w:rsidRPr="0059397C" w:rsidRDefault="00807A3E" w:rsidP="00807A3E">
            <w:pPr>
              <w:jc w:val="center"/>
              <w:rPr>
                <w:rFonts w:asciiTheme="minorHAnsi" w:hAnsiTheme="minorHAnsi"/>
              </w:rPr>
            </w:pPr>
          </w:p>
        </w:tc>
        <w:tc>
          <w:tcPr>
            <w:tcW w:w="210" w:type="pct"/>
            <w:vAlign w:val="center"/>
          </w:tcPr>
          <w:p w:rsidR="00807A3E" w:rsidRPr="0059397C" w:rsidRDefault="00807A3E" w:rsidP="00807A3E">
            <w:pPr>
              <w:jc w:val="center"/>
              <w:rPr>
                <w:rFonts w:asciiTheme="minorHAnsi" w:hAnsiTheme="minorHAnsi"/>
              </w:rPr>
            </w:pPr>
          </w:p>
        </w:tc>
        <w:tc>
          <w:tcPr>
            <w:tcW w:w="210" w:type="pct"/>
            <w:vAlign w:val="center"/>
          </w:tcPr>
          <w:p w:rsidR="00807A3E" w:rsidRPr="0059397C" w:rsidRDefault="00807A3E" w:rsidP="00807A3E">
            <w:pPr>
              <w:jc w:val="center"/>
              <w:rPr>
                <w:rFonts w:asciiTheme="minorHAnsi" w:hAnsiTheme="minorHAnsi"/>
              </w:rPr>
            </w:pPr>
          </w:p>
        </w:tc>
        <w:tc>
          <w:tcPr>
            <w:tcW w:w="249" w:type="pct"/>
            <w:vAlign w:val="center"/>
          </w:tcPr>
          <w:p w:rsidR="00807A3E" w:rsidRPr="0059397C" w:rsidRDefault="00807A3E" w:rsidP="00807A3E">
            <w:pPr>
              <w:jc w:val="center"/>
              <w:rPr>
                <w:rFonts w:asciiTheme="minorHAnsi" w:hAnsiTheme="minorHAnsi"/>
              </w:rPr>
            </w:pPr>
          </w:p>
        </w:tc>
        <w:tc>
          <w:tcPr>
            <w:tcW w:w="249" w:type="pct"/>
            <w:vAlign w:val="center"/>
          </w:tcPr>
          <w:p w:rsidR="00807A3E" w:rsidRPr="0059397C" w:rsidRDefault="00807A3E" w:rsidP="00807A3E">
            <w:pPr>
              <w:jc w:val="center"/>
              <w:rPr>
                <w:rFonts w:asciiTheme="minorHAnsi" w:hAnsiTheme="minorHAnsi"/>
              </w:rPr>
            </w:pPr>
          </w:p>
        </w:tc>
        <w:tc>
          <w:tcPr>
            <w:tcW w:w="249" w:type="pct"/>
            <w:vAlign w:val="center"/>
          </w:tcPr>
          <w:p w:rsidR="00807A3E" w:rsidRPr="0059397C" w:rsidRDefault="00807A3E" w:rsidP="00807A3E">
            <w:pPr>
              <w:jc w:val="center"/>
              <w:rPr>
                <w:rFonts w:asciiTheme="minorHAnsi" w:hAnsiTheme="minorHAnsi"/>
              </w:rPr>
            </w:pPr>
          </w:p>
        </w:tc>
        <w:tc>
          <w:tcPr>
            <w:tcW w:w="249" w:type="pct"/>
            <w:vAlign w:val="center"/>
          </w:tcPr>
          <w:p w:rsidR="00807A3E" w:rsidRPr="0059397C" w:rsidRDefault="00807A3E" w:rsidP="00807A3E">
            <w:pPr>
              <w:jc w:val="center"/>
              <w:rPr>
                <w:rFonts w:asciiTheme="minorHAnsi" w:hAnsiTheme="minorHAnsi"/>
              </w:rPr>
            </w:pPr>
          </w:p>
        </w:tc>
        <w:tc>
          <w:tcPr>
            <w:tcW w:w="249" w:type="pct"/>
            <w:vAlign w:val="center"/>
          </w:tcPr>
          <w:p w:rsidR="00807A3E" w:rsidRPr="0059397C" w:rsidRDefault="00807A3E" w:rsidP="00807A3E">
            <w:pPr>
              <w:jc w:val="center"/>
              <w:rPr>
                <w:rFonts w:asciiTheme="minorHAnsi" w:hAnsiTheme="minorHAnsi"/>
              </w:rPr>
            </w:pPr>
          </w:p>
        </w:tc>
        <w:tc>
          <w:tcPr>
            <w:tcW w:w="249" w:type="pct"/>
            <w:vAlign w:val="center"/>
          </w:tcPr>
          <w:p w:rsidR="00807A3E" w:rsidRPr="0059397C" w:rsidRDefault="00807A3E" w:rsidP="00807A3E">
            <w:pPr>
              <w:jc w:val="center"/>
              <w:rPr>
                <w:rFonts w:asciiTheme="minorHAnsi" w:hAnsiTheme="minorHAnsi"/>
              </w:rPr>
            </w:pPr>
          </w:p>
        </w:tc>
        <w:tc>
          <w:tcPr>
            <w:tcW w:w="249" w:type="pct"/>
            <w:vAlign w:val="center"/>
          </w:tcPr>
          <w:p w:rsidR="00807A3E" w:rsidRPr="0059397C" w:rsidRDefault="00807A3E" w:rsidP="00807A3E">
            <w:pPr>
              <w:jc w:val="center"/>
              <w:rPr>
                <w:rFonts w:asciiTheme="minorHAnsi" w:hAnsiTheme="minorHAnsi"/>
              </w:rPr>
            </w:pPr>
          </w:p>
        </w:tc>
      </w:tr>
      <w:tr w:rsidR="00807A3E" w:rsidRPr="0059397C" w:rsidTr="00ED783B">
        <w:trPr>
          <w:trHeight w:val="276"/>
        </w:trPr>
        <w:tc>
          <w:tcPr>
            <w:tcW w:w="339" w:type="pct"/>
            <w:vAlign w:val="center"/>
          </w:tcPr>
          <w:p w:rsidR="00807A3E" w:rsidRPr="0059397C" w:rsidRDefault="00807A3E" w:rsidP="00006C16">
            <w:pPr>
              <w:jc w:val="center"/>
              <w:rPr>
                <w:rFonts w:asciiTheme="minorHAnsi" w:hAnsiTheme="minorHAnsi"/>
                <w:b/>
              </w:rPr>
            </w:pPr>
            <w:r w:rsidRPr="0059397C">
              <w:rPr>
                <w:rFonts w:asciiTheme="minorHAnsi" w:hAnsiTheme="minorHAnsi"/>
                <w:b/>
              </w:rPr>
              <w:t>е)</w:t>
            </w:r>
          </w:p>
        </w:tc>
        <w:tc>
          <w:tcPr>
            <w:tcW w:w="21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181" w:type="pct"/>
            <w:vAlign w:val="center"/>
          </w:tcPr>
          <w:p w:rsidR="00807A3E" w:rsidRPr="0059397C" w:rsidRDefault="00807A3E" w:rsidP="00807A3E">
            <w:pPr>
              <w:jc w:val="center"/>
              <w:rPr>
                <w:rFonts w:asciiTheme="minorHAnsi" w:hAnsiTheme="minorHAnsi"/>
              </w:rPr>
            </w:pPr>
          </w:p>
        </w:tc>
        <w:tc>
          <w:tcPr>
            <w:tcW w:w="210" w:type="pct"/>
            <w:vAlign w:val="center"/>
          </w:tcPr>
          <w:p w:rsidR="00807A3E" w:rsidRPr="0059397C" w:rsidRDefault="00807A3E" w:rsidP="00807A3E">
            <w:pPr>
              <w:jc w:val="center"/>
              <w:rPr>
                <w:rFonts w:asciiTheme="minorHAnsi" w:hAnsiTheme="minorHAnsi"/>
              </w:rPr>
            </w:pPr>
          </w:p>
        </w:tc>
        <w:tc>
          <w:tcPr>
            <w:tcW w:w="210" w:type="pct"/>
            <w:vAlign w:val="center"/>
          </w:tcPr>
          <w:p w:rsidR="00807A3E" w:rsidRPr="0059397C" w:rsidRDefault="00807A3E" w:rsidP="00807A3E">
            <w:pPr>
              <w:jc w:val="center"/>
              <w:rPr>
                <w:rFonts w:asciiTheme="minorHAnsi" w:hAnsiTheme="minorHAnsi"/>
              </w:rPr>
            </w:pPr>
          </w:p>
        </w:tc>
        <w:tc>
          <w:tcPr>
            <w:tcW w:w="210" w:type="pct"/>
            <w:vAlign w:val="center"/>
          </w:tcPr>
          <w:p w:rsidR="00807A3E" w:rsidRPr="0059397C" w:rsidRDefault="00807A3E" w:rsidP="00807A3E">
            <w:pPr>
              <w:jc w:val="center"/>
              <w:rPr>
                <w:rFonts w:asciiTheme="minorHAnsi" w:hAnsiTheme="minorHAnsi"/>
              </w:rPr>
            </w:pPr>
          </w:p>
        </w:tc>
        <w:tc>
          <w:tcPr>
            <w:tcW w:w="210" w:type="pct"/>
            <w:vAlign w:val="center"/>
          </w:tcPr>
          <w:p w:rsidR="00807A3E" w:rsidRPr="0059397C" w:rsidRDefault="00807A3E" w:rsidP="00807A3E">
            <w:pPr>
              <w:jc w:val="center"/>
              <w:rPr>
                <w:rFonts w:asciiTheme="minorHAnsi" w:hAnsiTheme="minorHAnsi"/>
              </w:rPr>
            </w:pPr>
          </w:p>
        </w:tc>
        <w:tc>
          <w:tcPr>
            <w:tcW w:w="210" w:type="pct"/>
            <w:vAlign w:val="center"/>
          </w:tcPr>
          <w:p w:rsidR="00807A3E" w:rsidRPr="0059397C" w:rsidRDefault="00807A3E" w:rsidP="00807A3E">
            <w:pPr>
              <w:jc w:val="center"/>
              <w:rPr>
                <w:rFonts w:asciiTheme="minorHAnsi" w:hAnsiTheme="minorHAnsi"/>
              </w:rPr>
            </w:pPr>
          </w:p>
        </w:tc>
        <w:tc>
          <w:tcPr>
            <w:tcW w:w="210" w:type="pct"/>
            <w:vAlign w:val="center"/>
          </w:tcPr>
          <w:p w:rsidR="00807A3E" w:rsidRPr="0059397C" w:rsidRDefault="00807A3E" w:rsidP="00807A3E">
            <w:pPr>
              <w:jc w:val="center"/>
              <w:rPr>
                <w:rFonts w:asciiTheme="minorHAnsi" w:hAnsiTheme="minorHAnsi"/>
              </w:rPr>
            </w:pPr>
          </w:p>
        </w:tc>
        <w:tc>
          <w:tcPr>
            <w:tcW w:w="249" w:type="pct"/>
            <w:vAlign w:val="center"/>
          </w:tcPr>
          <w:p w:rsidR="00807A3E" w:rsidRPr="0059397C" w:rsidRDefault="00807A3E" w:rsidP="00807A3E">
            <w:pPr>
              <w:jc w:val="center"/>
              <w:rPr>
                <w:rFonts w:asciiTheme="minorHAnsi" w:hAnsiTheme="minorHAnsi"/>
              </w:rPr>
            </w:pPr>
          </w:p>
        </w:tc>
        <w:tc>
          <w:tcPr>
            <w:tcW w:w="249" w:type="pct"/>
            <w:vAlign w:val="center"/>
          </w:tcPr>
          <w:p w:rsidR="00807A3E" w:rsidRPr="0059397C" w:rsidRDefault="00807A3E" w:rsidP="00807A3E">
            <w:pPr>
              <w:jc w:val="center"/>
              <w:rPr>
                <w:rFonts w:asciiTheme="minorHAnsi" w:hAnsiTheme="minorHAnsi"/>
              </w:rPr>
            </w:pPr>
          </w:p>
        </w:tc>
        <w:tc>
          <w:tcPr>
            <w:tcW w:w="249" w:type="pct"/>
            <w:vAlign w:val="center"/>
          </w:tcPr>
          <w:p w:rsidR="00807A3E" w:rsidRPr="0059397C" w:rsidRDefault="00807A3E" w:rsidP="00807A3E">
            <w:pPr>
              <w:jc w:val="center"/>
              <w:rPr>
                <w:rFonts w:asciiTheme="minorHAnsi" w:hAnsiTheme="minorHAnsi"/>
              </w:rPr>
            </w:pPr>
          </w:p>
        </w:tc>
        <w:tc>
          <w:tcPr>
            <w:tcW w:w="249" w:type="pct"/>
            <w:vAlign w:val="center"/>
          </w:tcPr>
          <w:p w:rsidR="00807A3E" w:rsidRPr="0059397C" w:rsidRDefault="00807A3E" w:rsidP="00807A3E">
            <w:pPr>
              <w:jc w:val="center"/>
              <w:rPr>
                <w:rFonts w:asciiTheme="minorHAnsi" w:hAnsiTheme="minorHAnsi"/>
              </w:rPr>
            </w:pPr>
          </w:p>
        </w:tc>
        <w:tc>
          <w:tcPr>
            <w:tcW w:w="249" w:type="pct"/>
            <w:vAlign w:val="center"/>
          </w:tcPr>
          <w:p w:rsidR="00807A3E" w:rsidRPr="0059397C" w:rsidRDefault="00807A3E" w:rsidP="00807A3E">
            <w:pPr>
              <w:jc w:val="center"/>
              <w:rPr>
                <w:rFonts w:asciiTheme="minorHAnsi" w:hAnsiTheme="minorHAnsi"/>
              </w:rPr>
            </w:pPr>
          </w:p>
        </w:tc>
        <w:tc>
          <w:tcPr>
            <w:tcW w:w="249" w:type="pct"/>
            <w:vAlign w:val="center"/>
          </w:tcPr>
          <w:p w:rsidR="00807A3E" w:rsidRPr="0059397C" w:rsidRDefault="00807A3E" w:rsidP="00807A3E">
            <w:pPr>
              <w:jc w:val="center"/>
              <w:rPr>
                <w:rFonts w:asciiTheme="minorHAnsi" w:hAnsiTheme="minorHAnsi"/>
              </w:rPr>
            </w:pPr>
          </w:p>
        </w:tc>
        <w:tc>
          <w:tcPr>
            <w:tcW w:w="249" w:type="pct"/>
            <w:vAlign w:val="center"/>
          </w:tcPr>
          <w:p w:rsidR="00807A3E" w:rsidRPr="0059397C" w:rsidRDefault="00807A3E" w:rsidP="00807A3E">
            <w:pPr>
              <w:jc w:val="center"/>
              <w:rPr>
                <w:rFonts w:asciiTheme="minorHAnsi" w:hAnsiTheme="minorHAnsi"/>
              </w:rPr>
            </w:pPr>
          </w:p>
        </w:tc>
      </w:tr>
    </w:tbl>
    <w:p w:rsidR="0059397C" w:rsidRPr="0059397C" w:rsidRDefault="0059397C" w:rsidP="0073277E">
      <w:pPr>
        <w:jc w:val="right"/>
        <w:rPr>
          <w:rFonts w:asciiTheme="minorHAnsi" w:hAnsiTheme="minorHAnsi"/>
        </w:rPr>
      </w:pPr>
      <w:r w:rsidRPr="0059397C">
        <w:rPr>
          <w:rFonts w:asciiTheme="minorHAnsi" w:hAnsiTheme="minorHAnsi"/>
        </w:rPr>
        <w:t xml:space="preserve">Таблица </w:t>
      </w:r>
      <w:r w:rsidR="00807A3E">
        <w:rPr>
          <w:rFonts w:asciiTheme="minorHAnsi" w:hAnsiTheme="minorHAnsi"/>
        </w:rPr>
        <w:t xml:space="preserve">результатов </w:t>
      </w:r>
      <w:r w:rsidRPr="0059397C">
        <w:rPr>
          <w:rFonts w:asciiTheme="minorHAnsi" w:hAnsiTheme="minorHAnsi"/>
        </w:rPr>
        <w:t>ответов на тестовые задания</w:t>
      </w:r>
    </w:p>
    <w:sectPr w:rsidR="0059397C" w:rsidRPr="0059397C" w:rsidSect="00446D4D">
      <w:pgSz w:w="11906" w:h="16838"/>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mj-ea">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56E2B42"/>
    <w:lvl w:ilvl="0">
      <w:numFmt w:val="bullet"/>
      <w:lvlText w:val="*"/>
      <w:lvlJc w:val="left"/>
    </w:lvl>
  </w:abstractNum>
  <w:abstractNum w:abstractNumId="1">
    <w:nsid w:val="023D165D"/>
    <w:multiLevelType w:val="multilevel"/>
    <w:tmpl w:val="20C45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E219C8"/>
    <w:multiLevelType w:val="hybridMultilevel"/>
    <w:tmpl w:val="A03A4B2C"/>
    <w:lvl w:ilvl="0" w:tplc="5936FFB2">
      <w:start w:val="1"/>
      <w:numFmt w:val="bullet"/>
      <w:lvlText w:val="•"/>
      <w:lvlJc w:val="left"/>
      <w:pPr>
        <w:tabs>
          <w:tab w:val="num" w:pos="720"/>
        </w:tabs>
        <w:ind w:left="720" w:hanging="360"/>
      </w:pPr>
      <w:rPr>
        <w:rFonts w:ascii="Times New Roman" w:hAnsi="Times New Roman" w:hint="default"/>
      </w:rPr>
    </w:lvl>
    <w:lvl w:ilvl="1" w:tplc="1948300A" w:tentative="1">
      <w:start w:val="1"/>
      <w:numFmt w:val="bullet"/>
      <w:lvlText w:val="•"/>
      <w:lvlJc w:val="left"/>
      <w:pPr>
        <w:tabs>
          <w:tab w:val="num" w:pos="1440"/>
        </w:tabs>
        <w:ind w:left="1440" w:hanging="360"/>
      </w:pPr>
      <w:rPr>
        <w:rFonts w:ascii="Times New Roman" w:hAnsi="Times New Roman" w:hint="default"/>
      </w:rPr>
    </w:lvl>
    <w:lvl w:ilvl="2" w:tplc="73C2544A" w:tentative="1">
      <w:start w:val="1"/>
      <w:numFmt w:val="bullet"/>
      <w:lvlText w:val="•"/>
      <w:lvlJc w:val="left"/>
      <w:pPr>
        <w:tabs>
          <w:tab w:val="num" w:pos="2160"/>
        </w:tabs>
        <w:ind w:left="2160" w:hanging="360"/>
      </w:pPr>
      <w:rPr>
        <w:rFonts w:ascii="Times New Roman" w:hAnsi="Times New Roman" w:hint="default"/>
      </w:rPr>
    </w:lvl>
    <w:lvl w:ilvl="3" w:tplc="1818A44E" w:tentative="1">
      <w:start w:val="1"/>
      <w:numFmt w:val="bullet"/>
      <w:lvlText w:val="•"/>
      <w:lvlJc w:val="left"/>
      <w:pPr>
        <w:tabs>
          <w:tab w:val="num" w:pos="2880"/>
        </w:tabs>
        <w:ind w:left="2880" w:hanging="360"/>
      </w:pPr>
      <w:rPr>
        <w:rFonts w:ascii="Times New Roman" w:hAnsi="Times New Roman" w:hint="default"/>
      </w:rPr>
    </w:lvl>
    <w:lvl w:ilvl="4" w:tplc="CC2659B4" w:tentative="1">
      <w:start w:val="1"/>
      <w:numFmt w:val="bullet"/>
      <w:lvlText w:val="•"/>
      <w:lvlJc w:val="left"/>
      <w:pPr>
        <w:tabs>
          <w:tab w:val="num" w:pos="3600"/>
        </w:tabs>
        <w:ind w:left="3600" w:hanging="360"/>
      </w:pPr>
      <w:rPr>
        <w:rFonts w:ascii="Times New Roman" w:hAnsi="Times New Roman" w:hint="default"/>
      </w:rPr>
    </w:lvl>
    <w:lvl w:ilvl="5" w:tplc="A11652A2" w:tentative="1">
      <w:start w:val="1"/>
      <w:numFmt w:val="bullet"/>
      <w:lvlText w:val="•"/>
      <w:lvlJc w:val="left"/>
      <w:pPr>
        <w:tabs>
          <w:tab w:val="num" w:pos="4320"/>
        </w:tabs>
        <w:ind w:left="4320" w:hanging="360"/>
      </w:pPr>
      <w:rPr>
        <w:rFonts w:ascii="Times New Roman" w:hAnsi="Times New Roman" w:hint="default"/>
      </w:rPr>
    </w:lvl>
    <w:lvl w:ilvl="6" w:tplc="A4363D8C" w:tentative="1">
      <w:start w:val="1"/>
      <w:numFmt w:val="bullet"/>
      <w:lvlText w:val="•"/>
      <w:lvlJc w:val="left"/>
      <w:pPr>
        <w:tabs>
          <w:tab w:val="num" w:pos="5040"/>
        </w:tabs>
        <w:ind w:left="5040" w:hanging="360"/>
      </w:pPr>
      <w:rPr>
        <w:rFonts w:ascii="Times New Roman" w:hAnsi="Times New Roman" w:hint="default"/>
      </w:rPr>
    </w:lvl>
    <w:lvl w:ilvl="7" w:tplc="90E2D972" w:tentative="1">
      <w:start w:val="1"/>
      <w:numFmt w:val="bullet"/>
      <w:lvlText w:val="•"/>
      <w:lvlJc w:val="left"/>
      <w:pPr>
        <w:tabs>
          <w:tab w:val="num" w:pos="5760"/>
        </w:tabs>
        <w:ind w:left="5760" w:hanging="360"/>
      </w:pPr>
      <w:rPr>
        <w:rFonts w:ascii="Times New Roman" w:hAnsi="Times New Roman" w:hint="default"/>
      </w:rPr>
    </w:lvl>
    <w:lvl w:ilvl="8" w:tplc="8854A8E6" w:tentative="1">
      <w:start w:val="1"/>
      <w:numFmt w:val="bullet"/>
      <w:lvlText w:val="•"/>
      <w:lvlJc w:val="left"/>
      <w:pPr>
        <w:tabs>
          <w:tab w:val="num" w:pos="6480"/>
        </w:tabs>
        <w:ind w:left="6480" w:hanging="360"/>
      </w:pPr>
      <w:rPr>
        <w:rFonts w:ascii="Times New Roman" w:hAnsi="Times New Roman" w:hint="default"/>
      </w:rPr>
    </w:lvl>
  </w:abstractNum>
  <w:abstractNum w:abstractNumId="3">
    <w:nsid w:val="04B65C65"/>
    <w:multiLevelType w:val="multilevel"/>
    <w:tmpl w:val="B5EED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4D2FBC"/>
    <w:multiLevelType w:val="hybridMultilevel"/>
    <w:tmpl w:val="9DB83D5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A8841FB"/>
    <w:multiLevelType w:val="multilevel"/>
    <w:tmpl w:val="D280228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A92441C"/>
    <w:multiLevelType w:val="hybridMultilevel"/>
    <w:tmpl w:val="6BE82654"/>
    <w:lvl w:ilvl="0" w:tplc="CE182B38">
      <w:start w:val="1"/>
      <w:numFmt w:val="bullet"/>
      <w:lvlText w:val="•"/>
      <w:lvlJc w:val="left"/>
      <w:pPr>
        <w:tabs>
          <w:tab w:val="num" w:pos="720"/>
        </w:tabs>
        <w:ind w:left="720" w:hanging="360"/>
      </w:pPr>
      <w:rPr>
        <w:rFonts w:ascii="Times New Roman" w:hAnsi="Times New Roman" w:hint="default"/>
      </w:rPr>
    </w:lvl>
    <w:lvl w:ilvl="1" w:tplc="7376163E" w:tentative="1">
      <w:start w:val="1"/>
      <w:numFmt w:val="bullet"/>
      <w:lvlText w:val="•"/>
      <w:lvlJc w:val="left"/>
      <w:pPr>
        <w:tabs>
          <w:tab w:val="num" w:pos="1440"/>
        </w:tabs>
        <w:ind w:left="1440" w:hanging="360"/>
      </w:pPr>
      <w:rPr>
        <w:rFonts w:ascii="Times New Roman" w:hAnsi="Times New Roman" w:hint="default"/>
      </w:rPr>
    </w:lvl>
    <w:lvl w:ilvl="2" w:tplc="A38490A0" w:tentative="1">
      <w:start w:val="1"/>
      <w:numFmt w:val="bullet"/>
      <w:lvlText w:val="•"/>
      <w:lvlJc w:val="left"/>
      <w:pPr>
        <w:tabs>
          <w:tab w:val="num" w:pos="2160"/>
        </w:tabs>
        <w:ind w:left="2160" w:hanging="360"/>
      </w:pPr>
      <w:rPr>
        <w:rFonts w:ascii="Times New Roman" w:hAnsi="Times New Roman" w:hint="default"/>
      </w:rPr>
    </w:lvl>
    <w:lvl w:ilvl="3" w:tplc="B252744A" w:tentative="1">
      <w:start w:val="1"/>
      <w:numFmt w:val="bullet"/>
      <w:lvlText w:val="•"/>
      <w:lvlJc w:val="left"/>
      <w:pPr>
        <w:tabs>
          <w:tab w:val="num" w:pos="2880"/>
        </w:tabs>
        <w:ind w:left="2880" w:hanging="360"/>
      </w:pPr>
      <w:rPr>
        <w:rFonts w:ascii="Times New Roman" w:hAnsi="Times New Roman" w:hint="default"/>
      </w:rPr>
    </w:lvl>
    <w:lvl w:ilvl="4" w:tplc="B2BEADE8" w:tentative="1">
      <w:start w:val="1"/>
      <w:numFmt w:val="bullet"/>
      <w:lvlText w:val="•"/>
      <w:lvlJc w:val="left"/>
      <w:pPr>
        <w:tabs>
          <w:tab w:val="num" w:pos="3600"/>
        </w:tabs>
        <w:ind w:left="3600" w:hanging="360"/>
      </w:pPr>
      <w:rPr>
        <w:rFonts w:ascii="Times New Roman" w:hAnsi="Times New Roman" w:hint="default"/>
      </w:rPr>
    </w:lvl>
    <w:lvl w:ilvl="5" w:tplc="0D28FBFA" w:tentative="1">
      <w:start w:val="1"/>
      <w:numFmt w:val="bullet"/>
      <w:lvlText w:val="•"/>
      <w:lvlJc w:val="left"/>
      <w:pPr>
        <w:tabs>
          <w:tab w:val="num" w:pos="4320"/>
        </w:tabs>
        <w:ind w:left="4320" w:hanging="360"/>
      </w:pPr>
      <w:rPr>
        <w:rFonts w:ascii="Times New Roman" w:hAnsi="Times New Roman" w:hint="default"/>
      </w:rPr>
    </w:lvl>
    <w:lvl w:ilvl="6" w:tplc="2CD68FCE" w:tentative="1">
      <w:start w:val="1"/>
      <w:numFmt w:val="bullet"/>
      <w:lvlText w:val="•"/>
      <w:lvlJc w:val="left"/>
      <w:pPr>
        <w:tabs>
          <w:tab w:val="num" w:pos="5040"/>
        </w:tabs>
        <w:ind w:left="5040" w:hanging="360"/>
      </w:pPr>
      <w:rPr>
        <w:rFonts w:ascii="Times New Roman" w:hAnsi="Times New Roman" w:hint="default"/>
      </w:rPr>
    </w:lvl>
    <w:lvl w:ilvl="7" w:tplc="564044CA" w:tentative="1">
      <w:start w:val="1"/>
      <w:numFmt w:val="bullet"/>
      <w:lvlText w:val="•"/>
      <w:lvlJc w:val="left"/>
      <w:pPr>
        <w:tabs>
          <w:tab w:val="num" w:pos="5760"/>
        </w:tabs>
        <w:ind w:left="5760" w:hanging="360"/>
      </w:pPr>
      <w:rPr>
        <w:rFonts w:ascii="Times New Roman" w:hAnsi="Times New Roman" w:hint="default"/>
      </w:rPr>
    </w:lvl>
    <w:lvl w:ilvl="8" w:tplc="47EEFBC0" w:tentative="1">
      <w:start w:val="1"/>
      <w:numFmt w:val="bullet"/>
      <w:lvlText w:val="•"/>
      <w:lvlJc w:val="left"/>
      <w:pPr>
        <w:tabs>
          <w:tab w:val="num" w:pos="6480"/>
        </w:tabs>
        <w:ind w:left="6480" w:hanging="360"/>
      </w:pPr>
      <w:rPr>
        <w:rFonts w:ascii="Times New Roman" w:hAnsi="Times New Roman" w:hint="default"/>
      </w:rPr>
    </w:lvl>
  </w:abstractNum>
  <w:abstractNum w:abstractNumId="7">
    <w:nsid w:val="0AC602EE"/>
    <w:multiLevelType w:val="hybridMultilevel"/>
    <w:tmpl w:val="D494F24C"/>
    <w:lvl w:ilvl="0" w:tplc="39B8C8CA">
      <w:start w:val="1"/>
      <w:numFmt w:val="decimal"/>
      <w:lvlText w:val="%1"/>
      <w:lvlJc w:val="left"/>
      <w:pPr>
        <w:tabs>
          <w:tab w:val="num" w:pos="644"/>
        </w:tabs>
        <w:ind w:left="644" w:hanging="360"/>
      </w:pPr>
      <w:rPr>
        <w:rFonts w:hint="default"/>
      </w:rPr>
    </w:lvl>
    <w:lvl w:ilvl="1" w:tplc="04190001">
      <w:start w:val="1"/>
      <w:numFmt w:val="bullet"/>
      <w:lvlText w:val=""/>
      <w:lvlJc w:val="left"/>
      <w:pPr>
        <w:tabs>
          <w:tab w:val="num" w:pos="1364"/>
        </w:tabs>
        <w:ind w:left="1364" w:hanging="360"/>
      </w:pPr>
      <w:rPr>
        <w:rFonts w:ascii="Symbol" w:hAnsi="Symbol" w:hint="default"/>
      </w:r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8">
    <w:nsid w:val="0B711C33"/>
    <w:multiLevelType w:val="multilevel"/>
    <w:tmpl w:val="3058E69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1C60A11"/>
    <w:multiLevelType w:val="hybridMultilevel"/>
    <w:tmpl w:val="AF888EB4"/>
    <w:lvl w:ilvl="0" w:tplc="350EE3A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41D3F3F"/>
    <w:multiLevelType w:val="hybridMultilevel"/>
    <w:tmpl w:val="AC9C64B8"/>
    <w:lvl w:ilvl="0" w:tplc="0419000D">
      <w:start w:val="1"/>
      <w:numFmt w:val="bullet"/>
      <w:lvlText w:val=""/>
      <w:lvlJc w:val="left"/>
      <w:pPr>
        <w:ind w:left="794" w:hanging="360"/>
      </w:pPr>
      <w:rPr>
        <w:rFonts w:ascii="Wingdings" w:hAnsi="Wingdings" w:hint="default"/>
      </w:rPr>
    </w:lvl>
    <w:lvl w:ilvl="1" w:tplc="04190003" w:tentative="1">
      <w:start w:val="1"/>
      <w:numFmt w:val="bullet"/>
      <w:lvlText w:val="o"/>
      <w:lvlJc w:val="left"/>
      <w:pPr>
        <w:ind w:left="1514" w:hanging="360"/>
      </w:pPr>
      <w:rPr>
        <w:rFonts w:ascii="Courier New" w:hAnsi="Courier New" w:cs="Courier New" w:hint="default"/>
      </w:rPr>
    </w:lvl>
    <w:lvl w:ilvl="2" w:tplc="04190005" w:tentative="1">
      <w:start w:val="1"/>
      <w:numFmt w:val="bullet"/>
      <w:lvlText w:val=""/>
      <w:lvlJc w:val="left"/>
      <w:pPr>
        <w:ind w:left="2234" w:hanging="360"/>
      </w:pPr>
      <w:rPr>
        <w:rFonts w:ascii="Wingdings" w:hAnsi="Wingdings" w:hint="default"/>
      </w:rPr>
    </w:lvl>
    <w:lvl w:ilvl="3" w:tplc="04190001" w:tentative="1">
      <w:start w:val="1"/>
      <w:numFmt w:val="bullet"/>
      <w:lvlText w:val=""/>
      <w:lvlJc w:val="left"/>
      <w:pPr>
        <w:ind w:left="2954" w:hanging="360"/>
      </w:pPr>
      <w:rPr>
        <w:rFonts w:ascii="Symbol" w:hAnsi="Symbol" w:hint="default"/>
      </w:rPr>
    </w:lvl>
    <w:lvl w:ilvl="4" w:tplc="04190003" w:tentative="1">
      <w:start w:val="1"/>
      <w:numFmt w:val="bullet"/>
      <w:lvlText w:val="o"/>
      <w:lvlJc w:val="left"/>
      <w:pPr>
        <w:ind w:left="3674" w:hanging="360"/>
      </w:pPr>
      <w:rPr>
        <w:rFonts w:ascii="Courier New" w:hAnsi="Courier New" w:cs="Courier New" w:hint="default"/>
      </w:rPr>
    </w:lvl>
    <w:lvl w:ilvl="5" w:tplc="04190005" w:tentative="1">
      <w:start w:val="1"/>
      <w:numFmt w:val="bullet"/>
      <w:lvlText w:val=""/>
      <w:lvlJc w:val="left"/>
      <w:pPr>
        <w:ind w:left="4394" w:hanging="360"/>
      </w:pPr>
      <w:rPr>
        <w:rFonts w:ascii="Wingdings" w:hAnsi="Wingdings" w:hint="default"/>
      </w:rPr>
    </w:lvl>
    <w:lvl w:ilvl="6" w:tplc="04190001" w:tentative="1">
      <w:start w:val="1"/>
      <w:numFmt w:val="bullet"/>
      <w:lvlText w:val=""/>
      <w:lvlJc w:val="left"/>
      <w:pPr>
        <w:ind w:left="5114" w:hanging="360"/>
      </w:pPr>
      <w:rPr>
        <w:rFonts w:ascii="Symbol" w:hAnsi="Symbol" w:hint="default"/>
      </w:rPr>
    </w:lvl>
    <w:lvl w:ilvl="7" w:tplc="04190003" w:tentative="1">
      <w:start w:val="1"/>
      <w:numFmt w:val="bullet"/>
      <w:lvlText w:val="o"/>
      <w:lvlJc w:val="left"/>
      <w:pPr>
        <w:ind w:left="5834" w:hanging="360"/>
      </w:pPr>
      <w:rPr>
        <w:rFonts w:ascii="Courier New" w:hAnsi="Courier New" w:cs="Courier New" w:hint="default"/>
      </w:rPr>
    </w:lvl>
    <w:lvl w:ilvl="8" w:tplc="04190005" w:tentative="1">
      <w:start w:val="1"/>
      <w:numFmt w:val="bullet"/>
      <w:lvlText w:val=""/>
      <w:lvlJc w:val="left"/>
      <w:pPr>
        <w:ind w:left="6554" w:hanging="360"/>
      </w:pPr>
      <w:rPr>
        <w:rFonts w:ascii="Wingdings" w:hAnsi="Wingdings" w:hint="default"/>
      </w:rPr>
    </w:lvl>
  </w:abstractNum>
  <w:abstractNum w:abstractNumId="11">
    <w:nsid w:val="15547D64"/>
    <w:multiLevelType w:val="hybridMultilevel"/>
    <w:tmpl w:val="73AAC1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F2469E9"/>
    <w:multiLevelType w:val="hybridMultilevel"/>
    <w:tmpl w:val="969C4B90"/>
    <w:lvl w:ilvl="0" w:tplc="3B00F8E2">
      <w:start w:val="1"/>
      <w:numFmt w:val="bullet"/>
      <w:lvlText w:val="•"/>
      <w:lvlJc w:val="left"/>
      <w:pPr>
        <w:tabs>
          <w:tab w:val="num" w:pos="720"/>
        </w:tabs>
        <w:ind w:left="720" w:hanging="360"/>
      </w:pPr>
      <w:rPr>
        <w:rFonts w:ascii="Times New Roman" w:hAnsi="Times New Roman" w:hint="default"/>
      </w:rPr>
    </w:lvl>
    <w:lvl w:ilvl="1" w:tplc="9C447416" w:tentative="1">
      <w:start w:val="1"/>
      <w:numFmt w:val="bullet"/>
      <w:lvlText w:val="•"/>
      <w:lvlJc w:val="left"/>
      <w:pPr>
        <w:tabs>
          <w:tab w:val="num" w:pos="1440"/>
        </w:tabs>
        <w:ind w:left="1440" w:hanging="360"/>
      </w:pPr>
      <w:rPr>
        <w:rFonts w:ascii="Times New Roman" w:hAnsi="Times New Roman" w:hint="default"/>
      </w:rPr>
    </w:lvl>
    <w:lvl w:ilvl="2" w:tplc="FC362CB8" w:tentative="1">
      <w:start w:val="1"/>
      <w:numFmt w:val="bullet"/>
      <w:lvlText w:val="•"/>
      <w:lvlJc w:val="left"/>
      <w:pPr>
        <w:tabs>
          <w:tab w:val="num" w:pos="2160"/>
        </w:tabs>
        <w:ind w:left="2160" w:hanging="360"/>
      </w:pPr>
      <w:rPr>
        <w:rFonts w:ascii="Times New Roman" w:hAnsi="Times New Roman" w:hint="default"/>
      </w:rPr>
    </w:lvl>
    <w:lvl w:ilvl="3" w:tplc="D6261920" w:tentative="1">
      <w:start w:val="1"/>
      <w:numFmt w:val="bullet"/>
      <w:lvlText w:val="•"/>
      <w:lvlJc w:val="left"/>
      <w:pPr>
        <w:tabs>
          <w:tab w:val="num" w:pos="2880"/>
        </w:tabs>
        <w:ind w:left="2880" w:hanging="360"/>
      </w:pPr>
      <w:rPr>
        <w:rFonts w:ascii="Times New Roman" w:hAnsi="Times New Roman" w:hint="default"/>
      </w:rPr>
    </w:lvl>
    <w:lvl w:ilvl="4" w:tplc="20A4A5F6" w:tentative="1">
      <w:start w:val="1"/>
      <w:numFmt w:val="bullet"/>
      <w:lvlText w:val="•"/>
      <w:lvlJc w:val="left"/>
      <w:pPr>
        <w:tabs>
          <w:tab w:val="num" w:pos="3600"/>
        </w:tabs>
        <w:ind w:left="3600" w:hanging="360"/>
      </w:pPr>
      <w:rPr>
        <w:rFonts w:ascii="Times New Roman" w:hAnsi="Times New Roman" w:hint="default"/>
      </w:rPr>
    </w:lvl>
    <w:lvl w:ilvl="5" w:tplc="75223CA8" w:tentative="1">
      <w:start w:val="1"/>
      <w:numFmt w:val="bullet"/>
      <w:lvlText w:val="•"/>
      <w:lvlJc w:val="left"/>
      <w:pPr>
        <w:tabs>
          <w:tab w:val="num" w:pos="4320"/>
        </w:tabs>
        <w:ind w:left="4320" w:hanging="360"/>
      </w:pPr>
      <w:rPr>
        <w:rFonts w:ascii="Times New Roman" w:hAnsi="Times New Roman" w:hint="default"/>
      </w:rPr>
    </w:lvl>
    <w:lvl w:ilvl="6" w:tplc="6EA2C718" w:tentative="1">
      <w:start w:val="1"/>
      <w:numFmt w:val="bullet"/>
      <w:lvlText w:val="•"/>
      <w:lvlJc w:val="left"/>
      <w:pPr>
        <w:tabs>
          <w:tab w:val="num" w:pos="5040"/>
        </w:tabs>
        <w:ind w:left="5040" w:hanging="360"/>
      </w:pPr>
      <w:rPr>
        <w:rFonts w:ascii="Times New Roman" w:hAnsi="Times New Roman" w:hint="default"/>
      </w:rPr>
    </w:lvl>
    <w:lvl w:ilvl="7" w:tplc="5980F9B6" w:tentative="1">
      <w:start w:val="1"/>
      <w:numFmt w:val="bullet"/>
      <w:lvlText w:val="•"/>
      <w:lvlJc w:val="left"/>
      <w:pPr>
        <w:tabs>
          <w:tab w:val="num" w:pos="5760"/>
        </w:tabs>
        <w:ind w:left="5760" w:hanging="360"/>
      </w:pPr>
      <w:rPr>
        <w:rFonts w:ascii="Times New Roman" w:hAnsi="Times New Roman" w:hint="default"/>
      </w:rPr>
    </w:lvl>
    <w:lvl w:ilvl="8" w:tplc="5776D9BE" w:tentative="1">
      <w:start w:val="1"/>
      <w:numFmt w:val="bullet"/>
      <w:lvlText w:val="•"/>
      <w:lvlJc w:val="left"/>
      <w:pPr>
        <w:tabs>
          <w:tab w:val="num" w:pos="6480"/>
        </w:tabs>
        <w:ind w:left="6480" w:hanging="360"/>
      </w:pPr>
      <w:rPr>
        <w:rFonts w:ascii="Times New Roman" w:hAnsi="Times New Roman" w:hint="default"/>
      </w:rPr>
    </w:lvl>
  </w:abstractNum>
  <w:abstractNum w:abstractNumId="13">
    <w:nsid w:val="2A87299B"/>
    <w:multiLevelType w:val="hybridMultilevel"/>
    <w:tmpl w:val="AEA20CF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2B6D2B30"/>
    <w:multiLevelType w:val="hybridMultilevel"/>
    <w:tmpl w:val="20C22202"/>
    <w:lvl w:ilvl="0" w:tplc="0004E9CC">
      <w:start w:val="1"/>
      <w:numFmt w:val="bullet"/>
      <w:lvlText w:val="•"/>
      <w:lvlJc w:val="left"/>
      <w:pPr>
        <w:tabs>
          <w:tab w:val="num" w:pos="720"/>
        </w:tabs>
        <w:ind w:left="720" w:hanging="360"/>
      </w:pPr>
      <w:rPr>
        <w:rFonts w:ascii="Times New Roman" w:hAnsi="Times New Roman" w:hint="default"/>
      </w:rPr>
    </w:lvl>
    <w:lvl w:ilvl="1" w:tplc="F95E2CF8" w:tentative="1">
      <w:start w:val="1"/>
      <w:numFmt w:val="bullet"/>
      <w:lvlText w:val="•"/>
      <w:lvlJc w:val="left"/>
      <w:pPr>
        <w:tabs>
          <w:tab w:val="num" w:pos="1440"/>
        </w:tabs>
        <w:ind w:left="1440" w:hanging="360"/>
      </w:pPr>
      <w:rPr>
        <w:rFonts w:ascii="Times New Roman" w:hAnsi="Times New Roman" w:hint="default"/>
      </w:rPr>
    </w:lvl>
    <w:lvl w:ilvl="2" w:tplc="9B8A8C96" w:tentative="1">
      <w:start w:val="1"/>
      <w:numFmt w:val="bullet"/>
      <w:lvlText w:val="•"/>
      <w:lvlJc w:val="left"/>
      <w:pPr>
        <w:tabs>
          <w:tab w:val="num" w:pos="2160"/>
        </w:tabs>
        <w:ind w:left="2160" w:hanging="360"/>
      </w:pPr>
      <w:rPr>
        <w:rFonts w:ascii="Times New Roman" w:hAnsi="Times New Roman" w:hint="default"/>
      </w:rPr>
    </w:lvl>
    <w:lvl w:ilvl="3" w:tplc="C4CEA9F8" w:tentative="1">
      <w:start w:val="1"/>
      <w:numFmt w:val="bullet"/>
      <w:lvlText w:val="•"/>
      <w:lvlJc w:val="left"/>
      <w:pPr>
        <w:tabs>
          <w:tab w:val="num" w:pos="2880"/>
        </w:tabs>
        <w:ind w:left="2880" w:hanging="360"/>
      </w:pPr>
      <w:rPr>
        <w:rFonts w:ascii="Times New Roman" w:hAnsi="Times New Roman" w:hint="default"/>
      </w:rPr>
    </w:lvl>
    <w:lvl w:ilvl="4" w:tplc="1CF08B52" w:tentative="1">
      <w:start w:val="1"/>
      <w:numFmt w:val="bullet"/>
      <w:lvlText w:val="•"/>
      <w:lvlJc w:val="left"/>
      <w:pPr>
        <w:tabs>
          <w:tab w:val="num" w:pos="3600"/>
        </w:tabs>
        <w:ind w:left="3600" w:hanging="360"/>
      </w:pPr>
      <w:rPr>
        <w:rFonts w:ascii="Times New Roman" w:hAnsi="Times New Roman" w:hint="default"/>
      </w:rPr>
    </w:lvl>
    <w:lvl w:ilvl="5" w:tplc="3EDE2900" w:tentative="1">
      <w:start w:val="1"/>
      <w:numFmt w:val="bullet"/>
      <w:lvlText w:val="•"/>
      <w:lvlJc w:val="left"/>
      <w:pPr>
        <w:tabs>
          <w:tab w:val="num" w:pos="4320"/>
        </w:tabs>
        <w:ind w:left="4320" w:hanging="360"/>
      </w:pPr>
      <w:rPr>
        <w:rFonts w:ascii="Times New Roman" w:hAnsi="Times New Roman" w:hint="default"/>
      </w:rPr>
    </w:lvl>
    <w:lvl w:ilvl="6" w:tplc="30B64644" w:tentative="1">
      <w:start w:val="1"/>
      <w:numFmt w:val="bullet"/>
      <w:lvlText w:val="•"/>
      <w:lvlJc w:val="left"/>
      <w:pPr>
        <w:tabs>
          <w:tab w:val="num" w:pos="5040"/>
        </w:tabs>
        <w:ind w:left="5040" w:hanging="360"/>
      </w:pPr>
      <w:rPr>
        <w:rFonts w:ascii="Times New Roman" w:hAnsi="Times New Roman" w:hint="default"/>
      </w:rPr>
    </w:lvl>
    <w:lvl w:ilvl="7" w:tplc="204E971C" w:tentative="1">
      <w:start w:val="1"/>
      <w:numFmt w:val="bullet"/>
      <w:lvlText w:val="•"/>
      <w:lvlJc w:val="left"/>
      <w:pPr>
        <w:tabs>
          <w:tab w:val="num" w:pos="5760"/>
        </w:tabs>
        <w:ind w:left="5760" w:hanging="360"/>
      </w:pPr>
      <w:rPr>
        <w:rFonts w:ascii="Times New Roman" w:hAnsi="Times New Roman" w:hint="default"/>
      </w:rPr>
    </w:lvl>
    <w:lvl w:ilvl="8" w:tplc="B3F69B42" w:tentative="1">
      <w:start w:val="1"/>
      <w:numFmt w:val="bullet"/>
      <w:lvlText w:val="•"/>
      <w:lvlJc w:val="left"/>
      <w:pPr>
        <w:tabs>
          <w:tab w:val="num" w:pos="6480"/>
        </w:tabs>
        <w:ind w:left="6480" w:hanging="360"/>
      </w:pPr>
      <w:rPr>
        <w:rFonts w:ascii="Times New Roman" w:hAnsi="Times New Roman" w:hint="default"/>
      </w:rPr>
    </w:lvl>
  </w:abstractNum>
  <w:abstractNum w:abstractNumId="15">
    <w:nsid w:val="2F2D04E1"/>
    <w:multiLevelType w:val="hybridMultilevel"/>
    <w:tmpl w:val="72D61B1C"/>
    <w:lvl w:ilvl="0" w:tplc="E56E2B42">
      <w:start w:val="65535"/>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35553F0D"/>
    <w:multiLevelType w:val="hybridMultilevel"/>
    <w:tmpl w:val="96DE29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85971B8"/>
    <w:multiLevelType w:val="hybridMultilevel"/>
    <w:tmpl w:val="C3042CA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3AE10F38"/>
    <w:multiLevelType w:val="hybridMultilevel"/>
    <w:tmpl w:val="58C276D2"/>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420D1EFF"/>
    <w:multiLevelType w:val="hybridMultilevel"/>
    <w:tmpl w:val="932EB2EC"/>
    <w:lvl w:ilvl="0" w:tplc="9F60CA38">
      <w:start w:val="1"/>
      <w:numFmt w:val="bullet"/>
      <w:lvlText w:val="•"/>
      <w:lvlJc w:val="left"/>
      <w:pPr>
        <w:tabs>
          <w:tab w:val="num" w:pos="720"/>
        </w:tabs>
        <w:ind w:left="720" w:hanging="360"/>
      </w:pPr>
      <w:rPr>
        <w:rFonts w:ascii="Times New Roman" w:hAnsi="Times New Roman" w:hint="default"/>
      </w:rPr>
    </w:lvl>
    <w:lvl w:ilvl="1" w:tplc="3C38B5B6" w:tentative="1">
      <w:start w:val="1"/>
      <w:numFmt w:val="bullet"/>
      <w:lvlText w:val="•"/>
      <w:lvlJc w:val="left"/>
      <w:pPr>
        <w:tabs>
          <w:tab w:val="num" w:pos="1440"/>
        </w:tabs>
        <w:ind w:left="1440" w:hanging="360"/>
      </w:pPr>
      <w:rPr>
        <w:rFonts w:ascii="Times New Roman" w:hAnsi="Times New Roman" w:hint="default"/>
      </w:rPr>
    </w:lvl>
    <w:lvl w:ilvl="2" w:tplc="8C3A10D0" w:tentative="1">
      <w:start w:val="1"/>
      <w:numFmt w:val="bullet"/>
      <w:lvlText w:val="•"/>
      <w:lvlJc w:val="left"/>
      <w:pPr>
        <w:tabs>
          <w:tab w:val="num" w:pos="2160"/>
        </w:tabs>
        <w:ind w:left="2160" w:hanging="360"/>
      </w:pPr>
      <w:rPr>
        <w:rFonts w:ascii="Times New Roman" w:hAnsi="Times New Roman" w:hint="default"/>
      </w:rPr>
    </w:lvl>
    <w:lvl w:ilvl="3" w:tplc="3B4E6EB6" w:tentative="1">
      <w:start w:val="1"/>
      <w:numFmt w:val="bullet"/>
      <w:lvlText w:val="•"/>
      <w:lvlJc w:val="left"/>
      <w:pPr>
        <w:tabs>
          <w:tab w:val="num" w:pos="2880"/>
        </w:tabs>
        <w:ind w:left="2880" w:hanging="360"/>
      </w:pPr>
      <w:rPr>
        <w:rFonts w:ascii="Times New Roman" w:hAnsi="Times New Roman" w:hint="default"/>
      </w:rPr>
    </w:lvl>
    <w:lvl w:ilvl="4" w:tplc="CBAAEBF6" w:tentative="1">
      <w:start w:val="1"/>
      <w:numFmt w:val="bullet"/>
      <w:lvlText w:val="•"/>
      <w:lvlJc w:val="left"/>
      <w:pPr>
        <w:tabs>
          <w:tab w:val="num" w:pos="3600"/>
        </w:tabs>
        <w:ind w:left="3600" w:hanging="360"/>
      </w:pPr>
      <w:rPr>
        <w:rFonts w:ascii="Times New Roman" w:hAnsi="Times New Roman" w:hint="default"/>
      </w:rPr>
    </w:lvl>
    <w:lvl w:ilvl="5" w:tplc="EF5EAA7E" w:tentative="1">
      <w:start w:val="1"/>
      <w:numFmt w:val="bullet"/>
      <w:lvlText w:val="•"/>
      <w:lvlJc w:val="left"/>
      <w:pPr>
        <w:tabs>
          <w:tab w:val="num" w:pos="4320"/>
        </w:tabs>
        <w:ind w:left="4320" w:hanging="360"/>
      </w:pPr>
      <w:rPr>
        <w:rFonts w:ascii="Times New Roman" w:hAnsi="Times New Roman" w:hint="default"/>
      </w:rPr>
    </w:lvl>
    <w:lvl w:ilvl="6" w:tplc="4C76B09A" w:tentative="1">
      <w:start w:val="1"/>
      <w:numFmt w:val="bullet"/>
      <w:lvlText w:val="•"/>
      <w:lvlJc w:val="left"/>
      <w:pPr>
        <w:tabs>
          <w:tab w:val="num" w:pos="5040"/>
        </w:tabs>
        <w:ind w:left="5040" w:hanging="360"/>
      </w:pPr>
      <w:rPr>
        <w:rFonts w:ascii="Times New Roman" w:hAnsi="Times New Roman" w:hint="default"/>
      </w:rPr>
    </w:lvl>
    <w:lvl w:ilvl="7" w:tplc="7CA2C9E2" w:tentative="1">
      <w:start w:val="1"/>
      <w:numFmt w:val="bullet"/>
      <w:lvlText w:val="•"/>
      <w:lvlJc w:val="left"/>
      <w:pPr>
        <w:tabs>
          <w:tab w:val="num" w:pos="5760"/>
        </w:tabs>
        <w:ind w:left="5760" w:hanging="360"/>
      </w:pPr>
      <w:rPr>
        <w:rFonts w:ascii="Times New Roman" w:hAnsi="Times New Roman" w:hint="default"/>
      </w:rPr>
    </w:lvl>
    <w:lvl w:ilvl="8" w:tplc="9F00312C" w:tentative="1">
      <w:start w:val="1"/>
      <w:numFmt w:val="bullet"/>
      <w:lvlText w:val="•"/>
      <w:lvlJc w:val="left"/>
      <w:pPr>
        <w:tabs>
          <w:tab w:val="num" w:pos="6480"/>
        </w:tabs>
        <w:ind w:left="6480" w:hanging="360"/>
      </w:pPr>
      <w:rPr>
        <w:rFonts w:ascii="Times New Roman" w:hAnsi="Times New Roman" w:hint="default"/>
      </w:rPr>
    </w:lvl>
  </w:abstractNum>
  <w:abstractNum w:abstractNumId="20">
    <w:nsid w:val="487C1347"/>
    <w:multiLevelType w:val="multilevel"/>
    <w:tmpl w:val="797AD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8E71B23"/>
    <w:multiLevelType w:val="hybridMultilevel"/>
    <w:tmpl w:val="7A7C583E"/>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4B0959A5"/>
    <w:multiLevelType w:val="hybridMultilevel"/>
    <w:tmpl w:val="B260AC6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3">
    <w:nsid w:val="4E9D1078"/>
    <w:multiLevelType w:val="hybridMultilevel"/>
    <w:tmpl w:val="FEB63C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24D2AD8"/>
    <w:multiLevelType w:val="hybridMultilevel"/>
    <w:tmpl w:val="A2CC010C"/>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5">
    <w:nsid w:val="556C5358"/>
    <w:multiLevelType w:val="hybridMultilevel"/>
    <w:tmpl w:val="9B9A00BE"/>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60C6020"/>
    <w:multiLevelType w:val="hybridMultilevel"/>
    <w:tmpl w:val="1396CBF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58E75C82"/>
    <w:multiLevelType w:val="hybridMultilevel"/>
    <w:tmpl w:val="76D64AA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8">
    <w:nsid w:val="61135921"/>
    <w:multiLevelType w:val="hybridMultilevel"/>
    <w:tmpl w:val="C4904D0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nsid w:val="61820567"/>
    <w:multiLevelType w:val="hybridMultilevel"/>
    <w:tmpl w:val="8A56AAD6"/>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2DE2B77"/>
    <w:multiLevelType w:val="hybridMultilevel"/>
    <w:tmpl w:val="FF2E1B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62D1EA4"/>
    <w:multiLevelType w:val="hybridMultilevel"/>
    <w:tmpl w:val="7B864062"/>
    <w:lvl w:ilvl="0" w:tplc="0419000D">
      <w:start w:val="1"/>
      <w:numFmt w:val="bullet"/>
      <w:lvlText w:val=""/>
      <w:lvlJc w:val="left"/>
      <w:pPr>
        <w:ind w:left="1246" w:hanging="360"/>
      </w:pPr>
      <w:rPr>
        <w:rFonts w:ascii="Wingdings" w:hAnsi="Wingdings" w:hint="default"/>
      </w:rPr>
    </w:lvl>
    <w:lvl w:ilvl="1" w:tplc="04190003" w:tentative="1">
      <w:start w:val="1"/>
      <w:numFmt w:val="bullet"/>
      <w:lvlText w:val="o"/>
      <w:lvlJc w:val="left"/>
      <w:pPr>
        <w:ind w:left="1966" w:hanging="360"/>
      </w:pPr>
      <w:rPr>
        <w:rFonts w:ascii="Courier New" w:hAnsi="Courier New" w:cs="Courier New" w:hint="default"/>
      </w:rPr>
    </w:lvl>
    <w:lvl w:ilvl="2" w:tplc="04190005" w:tentative="1">
      <w:start w:val="1"/>
      <w:numFmt w:val="bullet"/>
      <w:lvlText w:val=""/>
      <w:lvlJc w:val="left"/>
      <w:pPr>
        <w:ind w:left="2686" w:hanging="360"/>
      </w:pPr>
      <w:rPr>
        <w:rFonts w:ascii="Wingdings" w:hAnsi="Wingdings" w:hint="default"/>
      </w:rPr>
    </w:lvl>
    <w:lvl w:ilvl="3" w:tplc="04190001" w:tentative="1">
      <w:start w:val="1"/>
      <w:numFmt w:val="bullet"/>
      <w:lvlText w:val=""/>
      <w:lvlJc w:val="left"/>
      <w:pPr>
        <w:ind w:left="3406" w:hanging="360"/>
      </w:pPr>
      <w:rPr>
        <w:rFonts w:ascii="Symbol" w:hAnsi="Symbol" w:hint="default"/>
      </w:rPr>
    </w:lvl>
    <w:lvl w:ilvl="4" w:tplc="04190003" w:tentative="1">
      <w:start w:val="1"/>
      <w:numFmt w:val="bullet"/>
      <w:lvlText w:val="o"/>
      <w:lvlJc w:val="left"/>
      <w:pPr>
        <w:ind w:left="4126" w:hanging="360"/>
      </w:pPr>
      <w:rPr>
        <w:rFonts w:ascii="Courier New" w:hAnsi="Courier New" w:cs="Courier New" w:hint="default"/>
      </w:rPr>
    </w:lvl>
    <w:lvl w:ilvl="5" w:tplc="04190005" w:tentative="1">
      <w:start w:val="1"/>
      <w:numFmt w:val="bullet"/>
      <w:lvlText w:val=""/>
      <w:lvlJc w:val="left"/>
      <w:pPr>
        <w:ind w:left="4846" w:hanging="360"/>
      </w:pPr>
      <w:rPr>
        <w:rFonts w:ascii="Wingdings" w:hAnsi="Wingdings" w:hint="default"/>
      </w:rPr>
    </w:lvl>
    <w:lvl w:ilvl="6" w:tplc="04190001" w:tentative="1">
      <w:start w:val="1"/>
      <w:numFmt w:val="bullet"/>
      <w:lvlText w:val=""/>
      <w:lvlJc w:val="left"/>
      <w:pPr>
        <w:ind w:left="5566" w:hanging="360"/>
      </w:pPr>
      <w:rPr>
        <w:rFonts w:ascii="Symbol" w:hAnsi="Symbol" w:hint="default"/>
      </w:rPr>
    </w:lvl>
    <w:lvl w:ilvl="7" w:tplc="04190003" w:tentative="1">
      <w:start w:val="1"/>
      <w:numFmt w:val="bullet"/>
      <w:lvlText w:val="o"/>
      <w:lvlJc w:val="left"/>
      <w:pPr>
        <w:ind w:left="6286" w:hanging="360"/>
      </w:pPr>
      <w:rPr>
        <w:rFonts w:ascii="Courier New" w:hAnsi="Courier New" w:cs="Courier New" w:hint="default"/>
      </w:rPr>
    </w:lvl>
    <w:lvl w:ilvl="8" w:tplc="04190005" w:tentative="1">
      <w:start w:val="1"/>
      <w:numFmt w:val="bullet"/>
      <w:lvlText w:val=""/>
      <w:lvlJc w:val="left"/>
      <w:pPr>
        <w:ind w:left="7006" w:hanging="360"/>
      </w:pPr>
      <w:rPr>
        <w:rFonts w:ascii="Wingdings" w:hAnsi="Wingdings" w:hint="default"/>
      </w:rPr>
    </w:lvl>
  </w:abstractNum>
  <w:abstractNum w:abstractNumId="32">
    <w:nsid w:val="6A1909A8"/>
    <w:multiLevelType w:val="hybridMultilevel"/>
    <w:tmpl w:val="39E09B2A"/>
    <w:lvl w:ilvl="0" w:tplc="1BBC4154">
      <w:start w:val="1"/>
      <w:numFmt w:val="bullet"/>
      <w:lvlText w:val=""/>
      <w:lvlJc w:val="left"/>
      <w:pPr>
        <w:tabs>
          <w:tab w:val="num" w:pos="720"/>
        </w:tabs>
        <w:ind w:left="720" w:hanging="360"/>
      </w:pPr>
      <w:rPr>
        <w:rFonts w:ascii="Wingdings" w:hAnsi="Wingdings" w:hint="default"/>
      </w:rPr>
    </w:lvl>
    <w:lvl w:ilvl="1" w:tplc="8E2E0FA0" w:tentative="1">
      <w:start w:val="1"/>
      <w:numFmt w:val="bullet"/>
      <w:lvlText w:val=""/>
      <w:lvlJc w:val="left"/>
      <w:pPr>
        <w:tabs>
          <w:tab w:val="num" w:pos="1440"/>
        </w:tabs>
        <w:ind w:left="1440" w:hanging="360"/>
      </w:pPr>
      <w:rPr>
        <w:rFonts w:ascii="Wingdings" w:hAnsi="Wingdings" w:hint="default"/>
      </w:rPr>
    </w:lvl>
    <w:lvl w:ilvl="2" w:tplc="B254CA88" w:tentative="1">
      <w:start w:val="1"/>
      <w:numFmt w:val="bullet"/>
      <w:lvlText w:val=""/>
      <w:lvlJc w:val="left"/>
      <w:pPr>
        <w:tabs>
          <w:tab w:val="num" w:pos="2160"/>
        </w:tabs>
        <w:ind w:left="2160" w:hanging="360"/>
      </w:pPr>
      <w:rPr>
        <w:rFonts w:ascii="Wingdings" w:hAnsi="Wingdings" w:hint="default"/>
      </w:rPr>
    </w:lvl>
    <w:lvl w:ilvl="3" w:tplc="6CAA53EE" w:tentative="1">
      <w:start w:val="1"/>
      <w:numFmt w:val="bullet"/>
      <w:lvlText w:val=""/>
      <w:lvlJc w:val="left"/>
      <w:pPr>
        <w:tabs>
          <w:tab w:val="num" w:pos="2880"/>
        </w:tabs>
        <w:ind w:left="2880" w:hanging="360"/>
      </w:pPr>
      <w:rPr>
        <w:rFonts w:ascii="Wingdings" w:hAnsi="Wingdings" w:hint="default"/>
      </w:rPr>
    </w:lvl>
    <w:lvl w:ilvl="4" w:tplc="526A2B22" w:tentative="1">
      <w:start w:val="1"/>
      <w:numFmt w:val="bullet"/>
      <w:lvlText w:val=""/>
      <w:lvlJc w:val="left"/>
      <w:pPr>
        <w:tabs>
          <w:tab w:val="num" w:pos="3600"/>
        </w:tabs>
        <w:ind w:left="3600" w:hanging="360"/>
      </w:pPr>
      <w:rPr>
        <w:rFonts w:ascii="Wingdings" w:hAnsi="Wingdings" w:hint="default"/>
      </w:rPr>
    </w:lvl>
    <w:lvl w:ilvl="5" w:tplc="2E4C7544" w:tentative="1">
      <w:start w:val="1"/>
      <w:numFmt w:val="bullet"/>
      <w:lvlText w:val=""/>
      <w:lvlJc w:val="left"/>
      <w:pPr>
        <w:tabs>
          <w:tab w:val="num" w:pos="4320"/>
        </w:tabs>
        <w:ind w:left="4320" w:hanging="360"/>
      </w:pPr>
      <w:rPr>
        <w:rFonts w:ascii="Wingdings" w:hAnsi="Wingdings" w:hint="default"/>
      </w:rPr>
    </w:lvl>
    <w:lvl w:ilvl="6" w:tplc="51D0114E" w:tentative="1">
      <w:start w:val="1"/>
      <w:numFmt w:val="bullet"/>
      <w:lvlText w:val=""/>
      <w:lvlJc w:val="left"/>
      <w:pPr>
        <w:tabs>
          <w:tab w:val="num" w:pos="5040"/>
        </w:tabs>
        <w:ind w:left="5040" w:hanging="360"/>
      </w:pPr>
      <w:rPr>
        <w:rFonts w:ascii="Wingdings" w:hAnsi="Wingdings" w:hint="default"/>
      </w:rPr>
    </w:lvl>
    <w:lvl w:ilvl="7" w:tplc="236A0A2C" w:tentative="1">
      <w:start w:val="1"/>
      <w:numFmt w:val="bullet"/>
      <w:lvlText w:val=""/>
      <w:lvlJc w:val="left"/>
      <w:pPr>
        <w:tabs>
          <w:tab w:val="num" w:pos="5760"/>
        </w:tabs>
        <w:ind w:left="5760" w:hanging="360"/>
      </w:pPr>
      <w:rPr>
        <w:rFonts w:ascii="Wingdings" w:hAnsi="Wingdings" w:hint="default"/>
      </w:rPr>
    </w:lvl>
    <w:lvl w:ilvl="8" w:tplc="97365C40" w:tentative="1">
      <w:start w:val="1"/>
      <w:numFmt w:val="bullet"/>
      <w:lvlText w:val=""/>
      <w:lvlJc w:val="left"/>
      <w:pPr>
        <w:tabs>
          <w:tab w:val="num" w:pos="6480"/>
        </w:tabs>
        <w:ind w:left="6480" w:hanging="360"/>
      </w:pPr>
      <w:rPr>
        <w:rFonts w:ascii="Wingdings" w:hAnsi="Wingdings" w:hint="default"/>
      </w:rPr>
    </w:lvl>
  </w:abstractNum>
  <w:abstractNum w:abstractNumId="33">
    <w:nsid w:val="6CC514F8"/>
    <w:multiLevelType w:val="hybridMultilevel"/>
    <w:tmpl w:val="66BA83B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121596C"/>
    <w:multiLevelType w:val="hybridMultilevel"/>
    <w:tmpl w:val="190C6AA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675" w:hanging="360"/>
      </w:pPr>
      <w:rPr>
        <w:rFonts w:ascii="Courier New" w:hAnsi="Courier New" w:cs="Courier New" w:hint="default"/>
      </w:rPr>
    </w:lvl>
    <w:lvl w:ilvl="2" w:tplc="04190005" w:tentative="1">
      <w:start w:val="1"/>
      <w:numFmt w:val="bullet"/>
      <w:lvlText w:val=""/>
      <w:lvlJc w:val="left"/>
      <w:pPr>
        <w:ind w:left="2395" w:hanging="360"/>
      </w:pPr>
      <w:rPr>
        <w:rFonts w:ascii="Wingdings" w:hAnsi="Wingdings" w:hint="default"/>
      </w:rPr>
    </w:lvl>
    <w:lvl w:ilvl="3" w:tplc="04190001" w:tentative="1">
      <w:start w:val="1"/>
      <w:numFmt w:val="bullet"/>
      <w:lvlText w:val=""/>
      <w:lvlJc w:val="left"/>
      <w:pPr>
        <w:ind w:left="3115" w:hanging="360"/>
      </w:pPr>
      <w:rPr>
        <w:rFonts w:ascii="Symbol" w:hAnsi="Symbol" w:hint="default"/>
      </w:rPr>
    </w:lvl>
    <w:lvl w:ilvl="4" w:tplc="04190003" w:tentative="1">
      <w:start w:val="1"/>
      <w:numFmt w:val="bullet"/>
      <w:lvlText w:val="o"/>
      <w:lvlJc w:val="left"/>
      <w:pPr>
        <w:ind w:left="3835" w:hanging="360"/>
      </w:pPr>
      <w:rPr>
        <w:rFonts w:ascii="Courier New" w:hAnsi="Courier New" w:cs="Courier New" w:hint="default"/>
      </w:rPr>
    </w:lvl>
    <w:lvl w:ilvl="5" w:tplc="04190005" w:tentative="1">
      <w:start w:val="1"/>
      <w:numFmt w:val="bullet"/>
      <w:lvlText w:val=""/>
      <w:lvlJc w:val="left"/>
      <w:pPr>
        <w:ind w:left="4555" w:hanging="360"/>
      </w:pPr>
      <w:rPr>
        <w:rFonts w:ascii="Wingdings" w:hAnsi="Wingdings" w:hint="default"/>
      </w:rPr>
    </w:lvl>
    <w:lvl w:ilvl="6" w:tplc="04190001" w:tentative="1">
      <w:start w:val="1"/>
      <w:numFmt w:val="bullet"/>
      <w:lvlText w:val=""/>
      <w:lvlJc w:val="left"/>
      <w:pPr>
        <w:ind w:left="5275" w:hanging="360"/>
      </w:pPr>
      <w:rPr>
        <w:rFonts w:ascii="Symbol" w:hAnsi="Symbol" w:hint="default"/>
      </w:rPr>
    </w:lvl>
    <w:lvl w:ilvl="7" w:tplc="04190003" w:tentative="1">
      <w:start w:val="1"/>
      <w:numFmt w:val="bullet"/>
      <w:lvlText w:val="o"/>
      <w:lvlJc w:val="left"/>
      <w:pPr>
        <w:ind w:left="5995" w:hanging="360"/>
      </w:pPr>
      <w:rPr>
        <w:rFonts w:ascii="Courier New" w:hAnsi="Courier New" w:cs="Courier New" w:hint="default"/>
      </w:rPr>
    </w:lvl>
    <w:lvl w:ilvl="8" w:tplc="04190005" w:tentative="1">
      <w:start w:val="1"/>
      <w:numFmt w:val="bullet"/>
      <w:lvlText w:val=""/>
      <w:lvlJc w:val="left"/>
      <w:pPr>
        <w:ind w:left="6715" w:hanging="360"/>
      </w:pPr>
      <w:rPr>
        <w:rFonts w:ascii="Wingdings" w:hAnsi="Wingdings" w:hint="default"/>
      </w:rPr>
    </w:lvl>
  </w:abstractNum>
  <w:abstractNum w:abstractNumId="35">
    <w:nsid w:val="73CF2D36"/>
    <w:multiLevelType w:val="multilevel"/>
    <w:tmpl w:val="36B08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DF14A41"/>
    <w:multiLevelType w:val="hybridMultilevel"/>
    <w:tmpl w:val="E77C2830"/>
    <w:lvl w:ilvl="0" w:tplc="2D36CCE0">
      <w:start w:val="1"/>
      <w:numFmt w:val="bullet"/>
      <w:lvlText w:val="•"/>
      <w:lvlJc w:val="left"/>
      <w:pPr>
        <w:tabs>
          <w:tab w:val="num" w:pos="720"/>
        </w:tabs>
        <w:ind w:left="720" w:hanging="360"/>
      </w:pPr>
      <w:rPr>
        <w:rFonts w:ascii="Times New Roman" w:hAnsi="Times New Roman" w:hint="default"/>
      </w:rPr>
    </w:lvl>
    <w:lvl w:ilvl="1" w:tplc="432C644C" w:tentative="1">
      <w:start w:val="1"/>
      <w:numFmt w:val="bullet"/>
      <w:lvlText w:val="•"/>
      <w:lvlJc w:val="left"/>
      <w:pPr>
        <w:tabs>
          <w:tab w:val="num" w:pos="1440"/>
        </w:tabs>
        <w:ind w:left="1440" w:hanging="360"/>
      </w:pPr>
      <w:rPr>
        <w:rFonts w:ascii="Times New Roman" w:hAnsi="Times New Roman" w:hint="default"/>
      </w:rPr>
    </w:lvl>
    <w:lvl w:ilvl="2" w:tplc="254634A0" w:tentative="1">
      <w:start w:val="1"/>
      <w:numFmt w:val="bullet"/>
      <w:lvlText w:val="•"/>
      <w:lvlJc w:val="left"/>
      <w:pPr>
        <w:tabs>
          <w:tab w:val="num" w:pos="2160"/>
        </w:tabs>
        <w:ind w:left="2160" w:hanging="360"/>
      </w:pPr>
      <w:rPr>
        <w:rFonts w:ascii="Times New Roman" w:hAnsi="Times New Roman" w:hint="default"/>
      </w:rPr>
    </w:lvl>
    <w:lvl w:ilvl="3" w:tplc="5ECC3BB0" w:tentative="1">
      <w:start w:val="1"/>
      <w:numFmt w:val="bullet"/>
      <w:lvlText w:val="•"/>
      <w:lvlJc w:val="left"/>
      <w:pPr>
        <w:tabs>
          <w:tab w:val="num" w:pos="2880"/>
        </w:tabs>
        <w:ind w:left="2880" w:hanging="360"/>
      </w:pPr>
      <w:rPr>
        <w:rFonts w:ascii="Times New Roman" w:hAnsi="Times New Roman" w:hint="default"/>
      </w:rPr>
    </w:lvl>
    <w:lvl w:ilvl="4" w:tplc="5158FF3C" w:tentative="1">
      <w:start w:val="1"/>
      <w:numFmt w:val="bullet"/>
      <w:lvlText w:val="•"/>
      <w:lvlJc w:val="left"/>
      <w:pPr>
        <w:tabs>
          <w:tab w:val="num" w:pos="3600"/>
        </w:tabs>
        <w:ind w:left="3600" w:hanging="360"/>
      </w:pPr>
      <w:rPr>
        <w:rFonts w:ascii="Times New Roman" w:hAnsi="Times New Roman" w:hint="default"/>
      </w:rPr>
    </w:lvl>
    <w:lvl w:ilvl="5" w:tplc="3C666A12" w:tentative="1">
      <w:start w:val="1"/>
      <w:numFmt w:val="bullet"/>
      <w:lvlText w:val="•"/>
      <w:lvlJc w:val="left"/>
      <w:pPr>
        <w:tabs>
          <w:tab w:val="num" w:pos="4320"/>
        </w:tabs>
        <w:ind w:left="4320" w:hanging="360"/>
      </w:pPr>
      <w:rPr>
        <w:rFonts w:ascii="Times New Roman" w:hAnsi="Times New Roman" w:hint="default"/>
      </w:rPr>
    </w:lvl>
    <w:lvl w:ilvl="6" w:tplc="BA2804D2" w:tentative="1">
      <w:start w:val="1"/>
      <w:numFmt w:val="bullet"/>
      <w:lvlText w:val="•"/>
      <w:lvlJc w:val="left"/>
      <w:pPr>
        <w:tabs>
          <w:tab w:val="num" w:pos="5040"/>
        </w:tabs>
        <w:ind w:left="5040" w:hanging="360"/>
      </w:pPr>
      <w:rPr>
        <w:rFonts w:ascii="Times New Roman" w:hAnsi="Times New Roman" w:hint="default"/>
      </w:rPr>
    </w:lvl>
    <w:lvl w:ilvl="7" w:tplc="41BC249C" w:tentative="1">
      <w:start w:val="1"/>
      <w:numFmt w:val="bullet"/>
      <w:lvlText w:val="•"/>
      <w:lvlJc w:val="left"/>
      <w:pPr>
        <w:tabs>
          <w:tab w:val="num" w:pos="5760"/>
        </w:tabs>
        <w:ind w:left="5760" w:hanging="360"/>
      </w:pPr>
      <w:rPr>
        <w:rFonts w:ascii="Times New Roman" w:hAnsi="Times New Roman" w:hint="default"/>
      </w:rPr>
    </w:lvl>
    <w:lvl w:ilvl="8" w:tplc="BAB0A8D6" w:tentative="1">
      <w:start w:val="1"/>
      <w:numFmt w:val="bullet"/>
      <w:lvlText w:val="•"/>
      <w:lvlJc w:val="left"/>
      <w:pPr>
        <w:tabs>
          <w:tab w:val="num" w:pos="6480"/>
        </w:tabs>
        <w:ind w:left="6480" w:hanging="360"/>
      </w:pPr>
      <w:rPr>
        <w:rFonts w:ascii="Times New Roman" w:hAnsi="Times New Roman" w:hint="default"/>
      </w:rPr>
    </w:lvl>
  </w:abstractNum>
  <w:num w:numId="1">
    <w:abstractNumId w:val="25"/>
  </w:num>
  <w:num w:numId="2">
    <w:abstractNumId w:val="11"/>
  </w:num>
  <w:num w:numId="3">
    <w:abstractNumId w:val="29"/>
  </w:num>
  <w:num w:numId="4">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5">
    <w:abstractNumId w:val="26"/>
  </w:num>
  <w:num w:numId="6">
    <w:abstractNumId w:val="34"/>
  </w:num>
  <w:num w:numId="7">
    <w:abstractNumId w:val="16"/>
  </w:num>
  <w:num w:numId="8">
    <w:abstractNumId w:val="32"/>
  </w:num>
  <w:num w:numId="9">
    <w:abstractNumId w:val="7"/>
  </w:num>
  <w:num w:numId="10">
    <w:abstractNumId w:val="22"/>
  </w:num>
  <w:num w:numId="11">
    <w:abstractNumId w:val="13"/>
  </w:num>
  <w:num w:numId="12">
    <w:abstractNumId w:val="27"/>
  </w:num>
  <w:num w:numId="13">
    <w:abstractNumId w:val="17"/>
  </w:num>
  <w:num w:numId="14">
    <w:abstractNumId w:val="24"/>
  </w:num>
  <w:num w:numId="15">
    <w:abstractNumId w:val="21"/>
  </w:num>
  <w:num w:numId="16">
    <w:abstractNumId w:val="8"/>
  </w:num>
  <w:num w:numId="17">
    <w:abstractNumId w:val="5"/>
  </w:num>
  <w:num w:numId="18">
    <w:abstractNumId w:val="36"/>
  </w:num>
  <w:num w:numId="19">
    <w:abstractNumId w:val="19"/>
  </w:num>
  <w:num w:numId="20">
    <w:abstractNumId w:val="30"/>
  </w:num>
  <w:num w:numId="21">
    <w:abstractNumId w:val="6"/>
  </w:num>
  <w:num w:numId="22">
    <w:abstractNumId w:val="12"/>
  </w:num>
  <w:num w:numId="23">
    <w:abstractNumId w:val="14"/>
  </w:num>
  <w:num w:numId="24">
    <w:abstractNumId w:val="2"/>
  </w:num>
  <w:num w:numId="25">
    <w:abstractNumId w:val="28"/>
  </w:num>
  <w:num w:numId="26">
    <w:abstractNumId w:val="23"/>
  </w:num>
  <w:num w:numId="27">
    <w:abstractNumId w:val="9"/>
  </w:num>
  <w:num w:numId="28">
    <w:abstractNumId w:val="20"/>
  </w:num>
  <w:num w:numId="29">
    <w:abstractNumId w:val="33"/>
  </w:num>
  <w:num w:numId="30">
    <w:abstractNumId w:val="3"/>
  </w:num>
  <w:num w:numId="31">
    <w:abstractNumId w:val="31"/>
  </w:num>
  <w:num w:numId="32">
    <w:abstractNumId w:val="35"/>
  </w:num>
  <w:num w:numId="33">
    <w:abstractNumId w:val="1"/>
  </w:num>
  <w:num w:numId="34">
    <w:abstractNumId w:val="10"/>
  </w:num>
  <w:num w:numId="35">
    <w:abstractNumId w:val="15"/>
  </w:num>
  <w:num w:numId="36">
    <w:abstractNumId w:val="4"/>
  </w:num>
  <w:num w:numId="37">
    <w:abstractNumId w:val="18"/>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446D4D"/>
    <w:rsid w:val="000045C0"/>
    <w:rsid w:val="0000558B"/>
    <w:rsid w:val="00006C16"/>
    <w:rsid w:val="00026FCC"/>
    <w:rsid w:val="00035691"/>
    <w:rsid w:val="00040E28"/>
    <w:rsid w:val="00043EC5"/>
    <w:rsid w:val="0006340D"/>
    <w:rsid w:val="0006743A"/>
    <w:rsid w:val="0007303A"/>
    <w:rsid w:val="00084781"/>
    <w:rsid w:val="00085DFE"/>
    <w:rsid w:val="00097869"/>
    <w:rsid w:val="000A31BE"/>
    <w:rsid w:val="000A66CE"/>
    <w:rsid w:val="000C0CA9"/>
    <w:rsid w:val="000C669A"/>
    <w:rsid w:val="0010319B"/>
    <w:rsid w:val="001039C4"/>
    <w:rsid w:val="00114B89"/>
    <w:rsid w:val="001200EE"/>
    <w:rsid w:val="00132179"/>
    <w:rsid w:val="00136E5B"/>
    <w:rsid w:val="00141868"/>
    <w:rsid w:val="0015614C"/>
    <w:rsid w:val="001778BC"/>
    <w:rsid w:val="001819BB"/>
    <w:rsid w:val="00192FEB"/>
    <w:rsid w:val="0019335A"/>
    <w:rsid w:val="001A68DE"/>
    <w:rsid w:val="001B7DAE"/>
    <w:rsid w:val="001C6013"/>
    <w:rsid w:val="001E2AFD"/>
    <w:rsid w:val="001E6A7A"/>
    <w:rsid w:val="0021235F"/>
    <w:rsid w:val="00217D12"/>
    <w:rsid w:val="00236152"/>
    <w:rsid w:val="002624B3"/>
    <w:rsid w:val="00277785"/>
    <w:rsid w:val="002859EB"/>
    <w:rsid w:val="00294798"/>
    <w:rsid w:val="002C0010"/>
    <w:rsid w:val="002D1FAC"/>
    <w:rsid w:val="002D2D11"/>
    <w:rsid w:val="002E01A4"/>
    <w:rsid w:val="002F20D3"/>
    <w:rsid w:val="0030382F"/>
    <w:rsid w:val="003373D7"/>
    <w:rsid w:val="003459B2"/>
    <w:rsid w:val="0035080E"/>
    <w:rsid w:val="00354AFC"/>
    <w:rsid w:val="0035734F"/>
    <w:rsid w:val="00380E0E"/>
    <w:rsid w:val="0038401B"/>
    <w:rsid w:val="00391A88"/>
    <w:rsid w:val="003B320D"/>
    <w:rsid w:val="003B781D"/>
    <w:rsid w:val="003C0E60"/>
    <w:rsid w:val="003D0F0E"/>
    <w:rsid w:val="003E14BE"/>
    <w:rsid w:val="003F1C7D"/>
    <w:rsid w:val="00404870"/>
    <w:rsid w:val="004119E5"/>
    <w:rsid w:val="00416609"/>
    <w:rsid w:val="00426CFE"/>
    <w:rsid w:val="00446D4D"/>
    <w:rsid w:val="004733D2"/>
    <w:rsid w:val="004777E2"/>
    <w:rsid w:val="00493790"/>
    <w:rsid w:val="004C40AA"/>
    <w:rsid w:val="004E567C"/>
    <w:rsid w:val="004F7877"/>
    <w:rsid w:val="005128BB"/>
    <w:rsid w:val="00592507"/>
    <w:rsid w:val="0059397C"/>
    <w:rsid w:val="005A0F19"/>
    <w:rsid w:val="005A2EF2"/>
    <w:rsid w:val="005B2856"/>
    <w:rsid w:val="005C1F01"/>
    <w:rsid w:val="005C302D"/>
    <w:rsid w:val="005F3208"/>
    <w:rsid w:val="005F4876"/>
    <w:rsid w:val="00655CE5"/>
    <w:rsid w:val="006A346D"/>
    <w:rsid w:val="006D243D"/>
    <w:rsid w:val="006D7000"/>
    <w:rsid w:val="006D70B7"/>
    <w:rsid w:val="006E633D"/>
    <w:rsid w:val="006E7B5E"/>
    <w:rsid w:val="006F466E"/>
    <w:rsid w:val="00721264"/>
    <w:rsid w:val="0073277E"/>
    <w:rsid w:val="007509F2"/>
    <w:rsid w:val="00770AC3"/>
    <w:rsid w:val="00776580"/>
    <w:rsid w:val="007A0B88"/>
    <w:rsid w:val="007C24CD"/>
    <w:rsid w:val="007D1C12"/>
    <w:rsid w:val="007F1D72"/>
    <w:rsid w:val="00807A3E"/>
    <w:rsid w:val="00813A8E"/>
    <w:rsid w:val="00820E81"/>
    <w:rsid w:val="00822872"/>
    <w:rsid w:val="0085001D"/>
    <w:rsid w:val="008505D8"/>
    <w:rsid w:val="00865E7B"/>
    <w:rsid w:val="008741C9"/>
    <w:rsid w:val="008771C9"/>
    <w:rsid w:val="00893CA2"/>
    <w:rsid w:val="008A33D9"/>
    <w:rsid w:val="008B3A8E"/>
    <w:rsid w:val="008B5E18"/>
    <w:rsid w:val="008D3CE4"/>
    <w:rsid w:val="008F56BF"/>
    <w:rsid w:val="00926D10"/>
    <w:rsid w:val="00950DDE"/>
    <w:rsid w:val="00997975"/>
    <w:rsid w:val="009A05FF"/>
    <w:rsid w:val="009B3DBD"/>
    <w:rsid w:val="009B4458"/>
    <w:rsid w:val="009C7161"/>
    <w:rsid w:val="009F7A47"/>
    <w:rsid w:val="00A032D9"/>
    <w:rsid w:val="00A12278"/>
    <w:rsid w:val="00A14E4B"/>
    <w:rsid w:val="00A26B23"/>
    <w:rsid w:val="00A6354C"/>
    <w:rsid w:val="00A85FC5"/>
    <w:rsid w:val="00AA7A6F"/>
    <w:rsid w:val="00AB4916"/>
    <w:rsid w:val="00B0107F"/>
    <w:rsid w:val="00B03D60"/>
    <w:rsid w:val="00B219E6"/>
    <w:rsid w:val="00B21AF7"/>
    <w:rsid w:val="00B22D3D"/>
    <w:rsid w:val="00B44132"/>
    <w:rsid w:val="00B623DE"/>
    <w:rsid w:val="00B976E2"/>
    <w:rsid w:val="00BB7339"/>
    <w:rsid w:val="00BD76D4"/>
    <w:rsid w:val="00BE318E"/>
    <w:rsid w:val="00BF4E70"/>
    <w:rsid w:val="00BF7759"/>
    <w:rsid w:val="00C00476"/>
    <w:rsid w:val="00C12CDF"/>
    <w:rsid w:val="00C214DC"/>
    <w:rsid w:val="00C42CDE"/>
    <w:rsid w:val="00C736D3"/>
    <w:rsid w:val="00C84330"/>
    <w:rsid w:val="00C84AEB"/>
    <w:rsid w:val="00CC684A"/>
    <w:rsid w:val="00CF4C20"/>
    <w:rsid w:val="00D15148"/>
    <w:rsid w:val="00D23968"/>
    <w:rsid w:val="00D31637"/>
    <w:rsid w:val="00D32D94"/>
    <w:rsid w:val="00D469B3"/>
    <w:rsid w:val="00D775FE"/>
    <w:rsid w:val="00DA0F1C"/>
    <w:rsid w:val="00DA7FD0"/>
    <w:rsid w:val="00DC126A"/>
    <w:rsid w:val="00DD564E"/>
    <w:rsid w:val="00DD5B0C"/>
    <w:rsid w:val="00DE3991"/>
    <w:rsid w:val="00DE7C7D"/>
    <w:rsid w:val="00DF2BD6"/>
    <w:rsid w:val="00E01B25"/>
    <w:rsid w:val="00E24807"/>
    <w:rsid w:val="00E45C33"/>
    <w:rsid w:val="00E6182C"/>
    <w:rsid w:val="00E765F5"/>
    <w:rsid w:val="00E7767C"/>
    <w:rsid w:val="00E85723"/>
    <w:rsid w:val="00E91E66"/>
    <w:rsid w:val="00E922B1"/>
    <w:rsid w:val="00EB6CAD"/>
    <w:rsid w:val="00ED783B"/>
    <w:rsid w:val="00EE0EBC"/>
    <w:rsid w:val="00F03E17"/>
    <w:rsid w:val="00F256C1"/>
    <w:rsid w:val="00F37F74"/>
    <w:rsid w:val="00F46A74"/>
    <w:rsid w:val="00F72867"/>
    <w:rsid w:val="00FC11C4"/>
    <w:rsid w:val="00FC3164"/>
    <w:rsid w:val="00FD6437"/>
    <w:rsid w:val="00FF0B06"/>
    <w:rsid w:val="00FF64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6D4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D1C1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B4916"/>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link w:val="30"/>
    <w:uiPriority w:val="9"/>
    <w:qFormat/>
    <w:rsid w:val="00446D4D"/>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446D4D"/>
    <w:rPr>
      <w:rFonts w:ascii="Times New Roman" w:eastAsia="Times New Roman" w:hAnsi="Times New Roman" w:cs="Times New Roman"/>
      <w:b/>
      <w:bCs/>
      <w:sz w:val="27"/>
      <w:szCs w:val="27"/>
      <w:lang w:eastAsia="ru-RU"/>
    </w:rPr>
  </w:style>
  <w:style w:type="character" w:customStyle="1" w:styleId="a3">
    <w:name w:val="Текст выноски Знак"/>
    <w:basedOn w:val="a0"/>
    <w:link w:val="a4"/>
    <w:uiPriority w:val="99"/>
    <w:semiHidden/>
    <w:rsid w:val="00446D4D"/>
    <w:rPr>
      <w:rFonts w:ascii="Tahoma" w:eastAsia="Times New Roman" w:hAnsi="Tahoma" w:cs="Tahoma"/>
      <w:sz w:val="16"/>
      <w:szCs w:val="16"/>
      <w:lang w:eastAsia="ru-RU"/>
    </w:rPr>
  </w:style>
  <w:style w:type="paragraph" w:styleId="a4">
    <w:name w:val="Balloon Text"/>
    <w:basedOn w:val="a"/>
    <w:link w:val="a3"/>
    <w:uiPriority w:val="99"/>
    <w:semiHidden/>
    <w:unhideWhenUsed/>
    <w:rsid w:val="00446D4D"/>
    <w:rPr>
      <w:rFonts w:ascii="Tahoma" w:hAnsi="Tahoma" w:cs="Tahoma"/>
      <w:sz w:val="16"/>
      <w:szCs w:val="16"/>
    </w:rPr>
  </w:style>
  <w:style w:type="paragraph" w:styleId="a5">
    <w:name w:val="List Paragraph"/>
    <w:basedOn w:val="a"/>
    <w:uiPriority w:val="34"/>
    <w:qFormat/>
    <w:rsid w:val="00446D4D"/>
    <w:pPr>
      <w:ind w:left="720"/>
      <w:contextualSpacing/>
    </w:pPr>
  </w:style>
  <w:style w:type="character" w:customStyle="1" w:styleId="apple-converted-space">
    <w:name w:val="apple-converted-space"/>
    <w:basedOn w:val="a0"/>
    <w:rsid w:val="00446D4D"/>
  </w:style>
  <w:style w:type="character" w:styleId="a6">
    <w:name w:val="Hyperlink"/>
    <w:basedOn w:val="a0"/>
    <w:uiPriority w:val="99"/>
    <w:unhideWhenUsed/>
    <w:rsid w:val="00446D4D"/>
    <w:rPr>
      <w:color w:val="0000FF"/>
      <w:u w:val="single"/>
    </w:rPr>
  </w:style>
  <w:style w:type="paragraph" w:customStyle="1" w:styleId="norm">
    <w:name w:val="norm"/>
    <w:basedOn w:val="a"/>
    <w:rsid w:val="00446D4D"/>
    <w:pPr>
      <w:spacing w:before="100" w:beforeAutospacing="1" w:after="100" w:afterAutospacing="1"/>
    </w:pPr>
  </w:style>
  <w:style w:type="character" w:customStyle="1" w:styleId="a7">
    <w:name w:val="Верхний колонтитул Знак"/>
    <w:basedOn w:val="a0"/>
    <w:link w:val="a8"/>
    <w:uiPriority w:val="99"/>
    <w:semiHidden/>
    <w:rsid w:val="00446D4D"/>
    <w:rPr>
      <w:rFonts w:ascii="Times New Roman" w:eastAsia="Times New Roman" w:hAnsi="Times New Roman" w:cs="Times New Roman"/>
      <w:sz w:val="24"/>
      <w:szCs w:val="24"/>
      <w:lang w:eastAsia="ru-RU"/>
    </w:rPr>
  </w:style>
  <w:style w:type="paragraph" w:styleId="a8">
    <w:name w:val="header"/>
    <w:basedOn w:val="a"/>
    <w:link w:val="a7"/>
    <w:uiPriority w:val="99"/>
    <w:semiHidden/>
    <w:unhideWhenUsed/>
    <w:rsid w:val="00446D4D"/>
    <w:pPr>
      <w:tabs>
        <w:tab w:val="center" w:pos="4677"/>
        <w:tab w:val="right" w:pos="9355"/>
      </w:tabs>
    </w:pPr>
  </w:style>
  <w:style w:type="character" w:customStyle="1" w:styleId="a9">
    <w:name w:val="Нижний колонтитул Знак"/>
    <w:basedOn w:val="a0"/>
    <w:link w:val="aa"/>
    <w:uiPriority w:val="99"/>
    <w:semiHidden/>
    <w:rsid w:val="00446D4D"/>
    <w:rPr>
      <w:rFonts w:ascii="Times New Roman" w:eastAsia="Times New Roman" w:hAnsi="Times New Roman" w:cs="Times New Roman"/>
      <w:sz w:val="24"/>
      <w:szCs w:val="24"/>
      <w:lang w:eastAsia="ru-RU"/>
    </w:rPr>
  </w:style>
  <w:style w:type="paragraph" w:styleId="aa">
    <w:name w:val="footer"/>
    <w:basedOn w:val="a"/>
    <w:link w:val="a9"/>
    <w:uiPriority w:val="99"/>
    <w:semiHidden/>
    <w:unhideWhenUsed/>
    <w:rsid w:val="00446D4D"/>
    <w:pPr>
      <w:tabs>
        <w:tab w:val="center" w:pos="4677"/>
        <w:tab w:val="right" w:pos="9355"/>
      </w:tabs>
    </w:pPr>
  </w:style>
  <w:style w:type="character" w:styleId="ab">
    <w:name w:val="Emphasis"/>
    <w:basedOn w:val="a0"/>
    <w:uiPriority w:val="20"/>
    <w:qFormat/>
    <w:rsid w:val="00446D4D"/>
    <w:rPr>
      <w:i/>
      <w:iCs/>
    </w:rPr>
  </w:style>
  <w:style w:type="paragraph" w:styleId="ac">
    <w:name w:val="Normal (Web)"/>
    <w:basedOn w:val="a"/>
    <w:uiPriority w:val="99"/>
    <w:unhideWhenUsed/>
    <w:rsid w:val="00141868"/>
    <w:pPr>
      <w:spacing w:before="100" w:beforeAutospacing="1" w:after="100" w:afterAutospacing="1"/>
    </w:pPr>
  </w:style>
  <w:style w:type="character" w:customStyle="1" w:styleId="10">
    <w:name w:val="Заголовок 1 Знак"/>
    <w:basedOn w:val="a0"/>
    <w:link w:val="1"/>
    <w:uiPriority w:val="9"/>
    <w:rsid w:val="007D1C12"/>
    <w:rPr>
      <w:rFonts w:asciiTheme="majorHAnsi" w:eastAsiaTheme="majorEastAsia" w:hAnsiTheme="majorHAnsi" w:cstheme="majorBidi"/>
      <w:b/>
      <w:bCs/>
      <w:color w:val="365F91" w:themeColor="accent1" w:themeShade="BF"/>
      <w:sz w:val="28"/>
      <w:szCs w:val="28"/>
      <w:lang w:eastAsia="ru-RU"/>
    </w:rPr>
  </w:style>
  <w:style w:type="table" w:styleId="ad">
    <w:name w:val="Table Grid"/>
    <w:basedOn w:val="a1"/>
    <w:uiPriority w:val="59"/>
    <w:rsid w:val="00C8433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ticleseperator">
    <w:name w:val="article_seperator"/>
    <w:basedOn w:val="a0"/>
    <w:rsid w:val="00C736D3"/>
  </w:style>
  <w:style w:type="character" w:customStyle="1" w:styleId="20">
    <w:name w:val="Заголовок 2 Знак"/>
    <w:basedOn w:val="a0"/>
    <w:link w:val="2"/>
    <w:uiPriority w:val="9"/>
    <w:semiHidden/>
    <w:rsid w:val="00AB4916"/>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82647138">
      <w:bodyDiv w:val="1"/>
      <w:marLeft w:val="0"/>
      <w:marRight w:val="0"/>
      <w:marTop w:val="0"/>
      <w:marBottom w:val="0"/>
      <w:divBdr>
        <w:top w:val="none" w:sz="0" w:space="0" w:color="auto"/>
        <w:left w:val="none" w:sz="0" w:space="0" w:color="auto"/>
        <w:bottom w:val="none" w:sz="0" w:space="0" w:color="auto"/>
        <w:right w:val="none" w:sz="0" w:space="0" w:color="auto"/>
      </w:divBdr>
    </w:div>
    <w:div w:id="100414475">
      <w:bodyDiv w:val="1"/>
      <w:marLeft w:val="0"/>
      <w:marRight w:val="0"/>
      <w:marTop w:val="0"/>
      <w:marBottom w:val="0"/>
      <w:divBdr>
        <w:top w:val="none" w:sz="0" w:space="0" w:color="auto"/>
        <w:left w:val="none" w:sz="0" w:space="0" w:color="auto"/>
        <w:bottom w:val="none" w:sz="0" w:space="0" w:color="auto"/>
        <w:right w:val="none" w:sz="0" w:space="0" w:color="auto"/>
      </w:divBdr>
    </w:div>
    <w:div w:id="101995260">
      <w:bodyDiv w:val="1"/>
      <w:marLeft w:val="0"/>
      <w:marRight w:val="0"/>
      <w:marTop w:val="0"/>
      <w:marBottom w:val="0"/>
      <w:divBdr>
        <w:top w:val="none" w:sz="0" w:space="0" w:color="auto"/>
        <w:left w:val="none" w:sz="0" w:space="0" w:color="auto"/>
        <w:bottom w:val="none" w:sz="0" w:space="0" w:color="auto"/>
        <w:right w:val="none" w:sz="0" w:space="0" w:color="auto"/>
      </w:divBdr>
    </w:div>
    <w:div w:id="120618723">
      <w:bodyDiv w:val="1"/>
      <w:marLeft w:val="0"/>
      <w:marRight w:val="0"/>
      <w:marTop w:val="0"/>
      <w:marBottom w:val="0"/>
      <w:divBdr>
        <w:top w:val="none" w:sz="0" w:space="0" w:color="auto"/>
        <w:left w:val="none" w:sz="0" w:space="0" w:color="auto"/>
        <w:bottom w:val="none" w:sz="0" w:space="0" w:color="auto"/>
        <w:right w:val="none" w:sz="0" w:space="0" w:color="auto"/>
      </w:divBdr>
    </w:div>
    <w:div w:id="143206097">
      <w:bodyDiv w:val="1"/>
      <w:marLeft w:val="0"/>
      <w:marRight w:val="0"/>
      <w:marTop w:val="0"/>
      <w:marBottom w:val="0"/>
      <w:divBdr>
        <w:top w:val="none" w:sz="0" w:space="0" w:color="auto"/>
        <w:left w:val="none" w:sz="0" w:space="0" w:color="auto"/>
        <w:bottom w:val="none" w:sz="0" w:space="0" w:color="auto"/>
        <w:right w:val="none" w:sz="0" w:space="0" w:color="auto"/>
      </w:divBdr>
      <w:divsChild>
        <w:div w:id="836187477">
          <w:marLeft w:val="547"/>
          <w:marRight w:val="0"/>
          <w:marTop w:val="0"/>
          <w:marBottom w:val="0"/>
          <w:divBdr>
            <w:top w:val="none" w:sz="0" w:space="0" w:color="auto"/>
            <w:left w:val="none" w:sz="0" w:space="0" w:color="auto"/>
            <w:bottom w:val="none" w:sz="0" w:space="0" w:color="auto"/>
            <w:right w:val="none" w:sz="0" w:space="0" w:color="auto"/>
          </w:divBdr>
        </w:div>
      </w:divsChild>
    </w:div>
    <w:div w:id="156651406">
      <w:bodyDiv w:val="1"/>
      <w:marLeft w:val="0"/>
      <w:marRight w:val="0"/>
      <w:marTop w:val="0"/>
      <w:marBottom w:val="0"/>
      <w:divBdr>
        <w:top w:val="none" w:sz="0" w:space="0" w:color="auto"/>
        <w:left w:val="none" w:sz="0" w:space="0" w:color="auto"/>
        <w:bottom w:val="none" w:sz="0" w:space="0" w:color="auto"/>
        <w:right w:val="none" w:sz="0" w:space="0" w:color="auto"/>
      </w:divBdr>
    </w:div>
    <w:div w:id="207762317">
      <w:bodyDiv w:val="1"/>
      <w:marLeft w:val="0"/>
      <w:marRight w:val="0"/>
      <w:marTop w:val="0"/>
      <w:marBottom w:val="0"/>
      <w:divBdr>
        <w:top w:val="none" w:sz="0" w:space="0" w:color="auto"/>
        <w:left w:val="none" w:sz="0" w:space="0" w:color="auto"/>
        <w:bottom w:val="none" w:sz="0" w:space="0" w:color="auto"/>
        <w:right w:val="none" w:sz="0" w:space="0" w:color="auto"/>
      </w:divBdr>
      <w:divsChild>
        <w:div w:id="2068410813">
          <w:marLeft w:val="547"/>
          <w:marRight w:val="0"/>
          <w:marTop w:val="0"/>
          <w:marBottom w:val="0"/>
          <w:divBdr>
            <w:top w:val="none" w:sz="0" w:space="0" w:color="auto"/>
            <w:left w:val="none" w:sz="0" w:space="0" w:color="auto"/>
            <w:bottom w:val="none" w:sz="0" w:space="0" w:color="auto"/>
            <w:right w:val="none" w:sz="0" w:space="0" w:color="auto"/>
          </w:divBdr>
        </w:div>
      </w:divsChild>
    </w:div>
    <w:div w:id="408893390">
      <w:bodyDiv w:val="1"/>
      <w:marLeft w:val="0"/>
      <w:marRight w:val="0"/>
      <w:marTop w:val="0"/>
      <w:marBottom w:val="0"/>
      <w:divBdr>
        <w:top w:val="none" w:sz="0" w:space="0" w:color="auto"/>
        <w:left w:val="none" w:sz="0" w:space="0" w:color="auto"/>
        <w:bottom w:val="none" w:sz="0" w:space="0" w:color="auto"/>
        <w:right w:val="none" w:sz="0" w:space="0" w:color="auto"/>
      </w:divBdr>
      <w:divsChild>
        <w:div w:id="1747265419">
          <w:marLeft w:val="547"/>
          <w:marRight w:val="0"/>
          <w:marTop w:val="0"/>
          <w:marBottom w:val="0"/>
          <w:divBdr>
            <w:top w:val="none" w:sz="0" w:space="0" w:color="auto"/>
            <w:left w:val="none" w:sz="0" w:space="0" w:color="auto"/>
            <w:bottom w:val="none" w:sz="0" w:space="0" w:color="auto"/>
            <w:right w:val="none" w:sz="0" w:space="0" w:color="auto"/>
          </w:divBdr>
        </w:div>
      </w:divsChild>
    </w:div>
    <w:div w:id="500775052">
      <w:bodyDiv w:val="1"/>
      <w:marLeft w:val="0"/>
      <w:marRight w:val="0"/>
      <w:marTop w:val="0"/>
      <w:marBottom w:val="0"/>
      <w:divBdr>
        <w:top w:val="none" w:sz="0" w:space="0" w:color="auto"/>
        <w:left w:val="none" w:sz="0" w:space="0" w:color="auto"/>
        <w:bottom w:val="none" w:sz="0" w:space="0" w:color="auto"/>
        <w:right w:val="none" w:sz="0" w:space="0" w:color="auto"/>
      </w:divBdr>
    </w:div>
    <w:div w:id="514921736">
      <w:bodyDiv w:val="1"/>
      <w:marLeft w:val="0"/>
      <w:marRight w:val="0"/>
      <w:marTop w:val="0"/>
      <w:marBottom w:val="0"/>
      <w:divBdr>
        <w:top w:val="none" w:sz="0" w:space="0" w:color="auto"/>
        <w:left w:val="none" w:sz="0" w:space="0" w:color="auto"/>
        <w:bottom w:val="none" w:sz="0" w:space="0" w:color="auto"/>
        <w:right w:val="none" w:sz="0" w:space="0" w:color="auto"/>
      </w:divBdr>
    </w:div>
    <w:div w:id="572742743">
      <w:bodyDiv w:val="1"/>
      <w:marLeft w:val="0"/>
      <w:marRight w:val="0"/>
      <w:marTop w:val="0"/>
      <w:marBottom w:val="0"/>
      <w:divBdr>
        <w:top w:val="none" w:sz="0" w:space="0" w:color="auto"/>
        <w:left w:val="none" w:sz="0" w:space="0" w:color="auto"/>
        <w:bottom w:val="none" w:sz="0" w:space="0" w:color="auto"/>
        <w:right w:val="none" w:sz="0" w:space="0" w:color="auto"/>
      </w:divBdr>
      <w:divsChild>
        <w:div w:id="1192571528">
          <w:marLeft w:val="547"/>
          <w:marRight w:val="0"/>
          <w:marTop w:val="0"/>
          <w:marBottom w:val="0"/>
          <w:divBdr>
            <w:top w:val="none" w:sz="0" w:space="0" w:color="auto"/>
            <w:left w:val="none" w:sz="0" w:space="0" w:color="auto"/>
            <w:bottom w:val="none" w:sz="0" w:space="0" w:color="auto"/>
            <w:right w:val="none" w:sz="0" w:space="0" w:color="auto"/>
          </w:divBdr>
        </w:div>
      </w:divsChild>
    </w:div>
    <w:div w:id="686370707">
      <w:bodyDiv w:val="1"/>
      <w:marLeft w:val="0"/>
      <w:marRight w:val="0"/>
      <w:marTop w:val="0"/>
      <w:marBottom w:val="0"/>
      <w:divBdr>
        <w:top w:val="none" w:sz="0" w:space="0" w:color="auto"/>
        <w:left w:val="none" w:sz="0" w:space="0" w:color="auto"/>
        <w:bottom w:val="none" w:sz="0" w:space="0" w:color="auto"/>
        <w:right w:val="none" w:sz="0" w:space="0" w:color="auto"/>
      </w:divBdr>
    </w:div>
    <w:div w:id="699403571">
      <w:bodyDiv w:val="1"/>
      <w:marLeft w:val="0"/>
      <w:marRight w:val="0"/>
      <w:marTop w:val="0"/>
      <w:marBottom w:val="0"/>
      <w:divBdr>
        <w:top w:val="none" w:sz="0" w:space="0" w:color="auto"/>
        <w:left w:val="none" w:sz="0" w:space="0" w:color="auto"/>
        <w:bottom w:val="none" w:sz="0" w:space="0" w:color="auto"/>
        <w:right w:val="none" w:sz="0" w:space="0" w:color="auto"/>
      </w:divBdr>
    </w:div>
    <w:div w:id="742339674">
      <w:bodyDiv w:val="1"/>
      <w:marLeft w:val="0"/>
      <w:marRight w:val="0"/>
      <w:marTop w:val="0"/>
      <w:marBottom w:val="0"/>
      <w:divBdr>
        <w:top w:val="none" w:sz="0" w:space="0" w:color="auto"/>
        <w:left w:val="none" w:sz="0" w:space="0" w:color="auto"/>
        <w:bottom w:val="none" w:sz="0" w:space="0" w:color="auto"/>
        <w:right w:val="none" w:sz="0" w:space="0" w:color="auto"/>
      </w:divBdr>
      <w:divsChild>
        <w:div w:id="1546873341">
          <w:marLeft w:val="547"/>
          <w:marRight w:val="0"/>
          <w:marTop w:val="0"/>
          <w:marBottom w:val="0"/>
          <w:divBdr>
            <w:top w:val="none" w:sz="0" w:space="0" w:color="auto"/>
            <w:left w:val="none" w:sz="0" w:space="0" w:color="auto"/>
            <w:bottom w:val="none" w:sz="0" w:space="0" w:color="auto"/>
            <w:right w:val="none" w:sz="0" w:space="0" w:color="auto"/>
          </w:divBdr>
        </w:div>
      </w:divsChild>
    </w:div>
    <w:div w:id="752319608">
      <w:bodyDiv w:val="1"/>
      <w:marLeft w:val="0"/>
      <w:marRight w:val="0"/>
      <w:marTop w:val="0"/>
      <w:marBottom w:val="0"/>
      <w:divBdr>
        <w:top w:val="none" w:sz="0" w:space="0" w:color="auto"/>
        <w:left w:val="none" w:sz="0" w:space="0" w:color="auto"/>
        <w:bottom w:val="none" w:sz="0" w:space="0" w:color="auto"/>
        <w:right w:val="none" w:sz="0" w:space="0" w:color="auto"/>
      </w:divBdr>
    </w:div>
    <w:div w:id="878471438">
      <w:bodyDiv w:val="1"/>
      <w:marLeft w:val="0"/>
      <w:marRight w:val="0"/>
      <w:marTop w:val="0"/>
      <w:marBottom w:val="0"/>
      <w:divBdr>
        <w:top w:val="none" w:sz="0" w:space="0" w:color="auto"/>
        <w:left w:val="none" w:sz="0" w:space="0" w:color="auto"/>
        <w:bottom w:val="none" w:sz="0" w:space="0" w:color="auto"/>
        <w:right w:val="none" w:sz="0" w:space="0" w:color="auto"/>
      </w:divBdr>
      <w:divsChild>
        <w:div w:id="1915966605">
          <w:marLeft w:val="547"/>
          <w:marRight w:val="0"/>
          <w:marTop w:val="0"/>
          <w:marBottom w:val="0"/>
          <w:divBdr>
            <w:top w:val="none" w:sz="0" w:space="0" w:color="auto"/>
            <w:left w:val="none" w:sz="0" w:space="0" w:color="auto"/>
            <w:bottom w:val="none" w:sz="0" w:space="0" w:color="auto"/>
            <w:right w:val="none" w:sz="0" w:space="0" w:color="auto"/>
          </w:divBdr>
        </w:div>
      </w:divsChild>
    </w:div>
    <w:div w:id="895971222">
      <w:bodyDiv w:val="1"/>
      <w:marLeft w:val="0"/>
      <w:marRight w:val="0"/>
      <w:marTop w:val="0"/>
      <w:marBottom w:val="0"/>
      <w:divBdr>
        <w:top w:val="none" w:sz="0" w:space="0" w:color="auto"/>
        <w:left w:val="none" w:sz="0" w:space="0" w:color="auto"/>
        <w:bottom w:val="none" w:sz="0" w:space="0" w:color="auto"/>
        <w:right w:val="none" w:sz="0" w:space="0" w:color="auto"/>
      </w:divBdr>
    </w:div>
    <w:div w:id="906889369">
      <w:bodyDiv w:val="1"/>
      <w:marLeft w:val="0"/>
      <w:marRight w:val="0"/>
      <w:marTop w:val="0"/>
      <w:marBottom w:val="0"/>
      <w:divBdr>
        <w:top w:val="none" w:sz="0" w:space="0" w:color="auto"/>
        <w:left w:val="none" w:sz="0" w:space="0" w:color="auto"/>
        <w:bottom w:val="none" w:sz="0" w:space="0" w:color="auto"/>
        <w:right w:val="none" w:sz="0" w:space="0" w:color="auto"/>
      </w:divBdr>
    </w:div>
    <w:div w:id="918711722">
      <w:bodyDiv w:val="1"/>
      <w:marLeft w:val="0"/>
      <w:marRight w:val="0"/>
      <w:marTop w:val="0"/>
      <w:marBottom w:val="0"/>
      <w:divBdr>
        <w:top w:val="none" w:sz="0" w:space="0" w:color="auto"/>
        <w:left w:val="none" w:sz="0" w:space="0" w:color="auto"/>
        <w:bottom w:val="none" w:sz="0" w:space="0" w:color="auto"/>
        <w:right w:val="none" w:sz="0" w:space="0" w:color="auto"/>
      </w:divBdr>
    </w:div>
    <w:div w:id="927688724">
      <w:bodyDiv w:val="1"/>
      <w:marLeft w:val="0"/>
      <w:marRight w:val="0"/>
      <w:marTop w:val="0"/>
      <w:marBottom w:val="0"/>
      <w:divBdr>
        <w:top w:val="none" w:sz="0" w:space="0" w:color="auto"/>
        <w:left w:val="none" w:sz="0" w:space="0" w:color="auto"/>
        <w:bottom w:val="none" w:sz="0" w:space="0" w:color="auto"/>
        <w:right w:val="none" w:sz="0" w:space="0" w:color="auto"/>
      </w:divBdr>
      <w:divsChild>
        <w:div w:id="1582637306">
          <w:blockQuote w:val="1"/>
          <w:marLeft w:val="720"/>
          <w:marRight w:val="720"/>
          <w:marTop w:val="100"/>
          <w:marBottom w:val="100"/>
          <w:divBdr>
            <w:top w:val="none" w:sz="0" w:space="0" w:color="auto"/>
            <w:left w:val="none" w:sz="0" w:space="0" w:color="auto"/>
            <w:bottom w:val="none" w:sz="0" w:space="0" w:color="auto"/>
            <w:right w:val="none" w:sz="0" w:space="0" w:color="auto"/>
          </w:divBdr>
        </w:div>
        <w:div w:id="656423818">
          <w:blockQuote w:val="1"/>
          <w:marLeft w:val="720"/>
          <w:marRight w:val="720"/>
          <w:marTop w:val="100"/>
          <w:marBottom w:val="100"/>
          <w:divBdr>
            <w:top w:val="none" w:sz="0" w:space="0" w:color="auto"/>
            <w:left w:val="none" w:sz="0" w:space="0" w:color="auto"/>
            <w:bottom w:val="none" w:sz="0" w:space="0" w:color="auto"/>
            <w:right w:val="none" w:sz="0" w:space="0" w:color="auto"/>
          </w:divBdr>
        </w:div>
        <w:div w:id="744690791">
          <w:blockQuote w:val="1"/>
          <w:marLeft w:val="720"/>
          <w:marRight w:val="720"/>
          <w:marTop w:val="100"/>
          <w:marBottom w:val="100"/>
          <w:divBdr>
            <w:top w:val="none" w:sz="0" w:space="0" w:color="auto"/>
            <w:left w:val="none" w:sz="0" w:space="0" w:color="auto"/>
            <w:bottom w:val="none" w:sz="0" w:space="0" w:color="auto"/>
            <w:right w:val="none" w:sz="0" w:space="0" w:color="auto"/>
          </w:divBdr>
        </w:div>
        <w:div w:id="1217813482">
          <w:blockQuote w:val="1"/>
          <w:marLeft w:val="720"/>
          <w:marRight w:val="720"/>
          <w:marTop w:val="100"/>
          <w:marBottom w:val="100"/>
          <w:divBdr>
            <w:top w:val="none" w:sz="0" w:space="0" w:color="auto"/>
            <w:left w:val="none" w:sz="0" w:space="0" w:color="auto"/>
            <w:bottom w:val="none" w:sz="0" w:space="0" w:color="auto"/>
            <w:right w:val="none" w:sz="0" w:space="0" w:color="auto"/>
          </w:divBdr>
        </w:div>
        <w:div w:id="891310963">
          <w:blockQuote w:val="1"/>
          <w:marLeft w:val="720"/>
          <w:marRight w:val="720"/>
          <w:marTop w:val="100"/>
          <w:marBottom w:val="100"/>
          <w:divBdr>
            <w:top w:val="none" w:sz="0" w:space="0" w:color="auto"/>
            <w:left w:val="none" w:sz="0" w:space="0" w:color="auto"/>
            <w:bottom w:val="none" w:sz="0" w:space="0" w:color="auto"/>
            <w:right w:val="none" w:sz="0" w:space="0" w:color="auto"/>
          </w:divBdr>
        </w:div>
        <w:div w:id="240456698">
          <w:blockQuote w:val="1"/>
          <w:marLeft w:val="720"/>
          <w:marRight w:val="720"/>
          <w:marTop w:val="100"/>
          <w:marBottom w:val="100"/>
          <w:divBdr>
            <w:top w:val="none" w:sz="0" w:space="0" w:color="auto"/>
            <w:left w:val="none" w:sz="0" w:space="0" w:color="auto"/>
            <w:bottom w:val="none" w:sz="0" w:space="0" w:color="auto"/>
            <w:right w:val="none" w:sz="0" w:space="0" w:color="auto"/>
          </w:divBdr>
        </w:div>
        <w:div w:id="1590845024">
          <w:blockQuote w:val="1"/>
          <w:marLeft w:val="720"/>
          <w:marRight w:val="720"/>
          <w:marTop w:val="100"/>
          <w:marBottom w:val="100"/>
          <w:divBdr>
            <w:top w:val="none" w:sz="0" w:space="0" w:color="auto"/>
            <w:left w:val="none" w:sz="0" w:space="0" w:color="auto"/>
            <w:bottom w:val="none" w:sz="0" w:space="0" w:color="auto"/>
            <w:right w:val="none" w:sz="0" w:space="0" w:color="auto"/>
          </w:divBdr>
        </w:div>
        <w:div w:id="673142573">
          <w:blockQuote w:val="1"/>
          <w:marLeft w:val="720"/>
          <w:marRight w:val="720"/>
          <w:marTop w:val="100"/>
          <w:marBottom w:val="100"/>
          <w:divBdr>
            <w:top w:val="none" w:sz="0" w:space="0" w:color="auto"/>
            <w:left w:val="none" w:sz="0" w:space="0" w:color="auto"/>
            <w:bottom w:val="none" w:sz="0" w:space="0" w:color="auto"/>
            <w:right w:val="none" w:sz="0" w:space="0" w:color="auto"/>
          </w:divBdr>
        </w:div>
        <w:div w:id="111168764">
          <w:blockQuote w:val="1"/>
          <w:marLeft w:val="720"/>
          <w:marRight w:val="720"/>
          <w:marTop w:val="100"/>
          <w:marBottom w:val="100"/>
          <w:divBdr>
            <w:top w:val="none" w:sz="0" w:space="0" w:color="auto"/>
            <w:left w:val="none" w:sz="0" w:space="0" w:color="auto"/>
            <w:bottom w:val="none" w:sz="0" w:space="0" w:color="auto"/>
            <w:right w:val="none" w:sz="0" w:space="0" w:color="auto"/>
          </w:divBdr>
        </w:div>
        <w:div w:id="18491789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4578073">
      <w:bodyDiv w:val="1"/>
      <w:marLeft w:val="0"/>
      <w:marRight w:val="0"/>
      <w:marTop w:val="0"/>
      <w:marBottom w:val="0"/>
      <w:divBdr>
        <w:top w:val="none" w:sz="0" w:space="0" w:color="auto"/>
        <w:left w:val="none" w:sz="0" w:space="0" w:color="auto"/>
        <w:bottom w:val="none" w:sz="0" w:space="0" w:color="auto"/>
        <w:right w:val="none" w:sz="0" w:space="0" w:color="auto"/>
      </w:divBdr>
    </w:div>
    <w:div w:id="950279678">
      <w:bodyDiv w:val="1"/>
      <w:marLeft w:val="0"/>
      <w:marRight w:val="0"/>
      <w:marTop w:val="0"/>
      <w:marBottom w:val="0"/>
      <w:divBdr>
        <w:top w:val="none" w:sz="0" w:space="0" w:color="auto"/>
        <w:left w:val="none" w:sz="0" w:space="0" w:color="auto"/>
        <w:bottom w:val="none" w:sz="0" w:space="0" w:color="auto"/>
        <w:right w:val="none" w:sz="0" w:space="0" w:color="auto"/>
      </w:divBdr>
      <w:divsChild>
        <w:div w:id="1498694148">
          <w:marLeft w:val="547"/>
          <w:marRight w:val="0"/>
          <w:marTop w:val="0"/>
          <w:marBottom w:val="0"/>
          <w:divBdr>
            <w:top w:val="none" w:sz="0" w:space="0" w:color="auto"/>
            <w:left w:val="none" w:sz="0" w:space="0" w:color="auto"/>
            <w:bottom w:val="none" w:sz="0" w:space="0" w:color="auto"/>
            <w:right w:val="none" w:sz="0" w:space="0" w:color="auto"/>
          </w:divBdr>
        </w:div>
      </w:divsChild>
    </w:div>
    <w:div w:id="987973519">
      <w:bodyDiv w:val="1"/>
      <w:marLeft w:val="0"/>
      <w:marRight w:val="0"/>
      <w:marTop w:val="0"/>
      <w:marBottom w:val="0"/>
      <w:divBdr>
        <w:top w:val="none" w:sz="0" w:space="0" w:color="auto"/>
        <w:left w:val="none" w:sz="0" w:space="0" w:color="auto"/>
        <w:bottom w:val="none" w:sz="0" w:space="0" w:color="auto"/>
        <w:right w:val="none" w:sz="0" w:space="0" w:color="auto"/>
      </w:divBdr>
    </w:div>
    <w:div w:id="1000307763">
      <w:bodyDiv w:val="1"/>
      <w:marLeft w:val="0"/>
      <w:marRight w:val="0"/>
      <w:marTop w:val="0"/>
      <w:marBottom w:val="0"/>
      <w:divBdr>
        <w:top w:val="none" w:sz="0" w:space="0" w:color="auto"/>
        <w:left w:val="none" w:sz="0" w:space="0" w:color="auto"/>
        <w:bottom w:val="none" w:sz="0" w:space="0" w:color="auto"/>
        <w:right w:val="none" w:sz="0" w:space="0" w:color="auto"/>
      </w:divBdr>
    </w:div>
    <w:div w:id="1036152277">
      <w:bodyDiv w:val="1"/>
      <w:marLeft w:val="0"/>
      <w:marRight w:val="0"/>
      <w:marTop w:val="0"/>
      <w:marBottom w:val="0"/>
      <w:divBdr>
        <w:top w:val="none" w:sz="0" w:space="0" w:color="auto"/>
        <w:left w:val="none" w:sz="0" w:space="0" w:color="auto"/>
        <w:bottom w:val="none" w:sz="0" w:space="0" w:color="auto"/>
        <w:right w:val="none" w:sz="0" w:space="0" w:color="auto"/>
      </w:divBdr>
    </w:div>
    <w:div w:id="1115515854">
      <w:bodyDiv w:val="1"/>
      <w:marLeft w:val="0"/>
      <w:marRight w:val="0"/>
      <w:marTop w:val="0"/>
      <w:marBottom w:val="0"/>
      <w:divBdr>
        <w:top w:val="none" w:sz="0" w:space="0" w:color="auto"/>
        <w:left w:val="none" w:sz="0" w:space="0" w:color="auto"/>
        <w:bottom w:val="none" w:sz="0" w:space="0" w:color="auto"/>
        <w:right w:val="none" w:sz="0" w:space="0" w:color="auto"/>
      </w:divBdr>
    </w:div>
    <w:div w:id="1313832942">
      <w:bodyDiv w:val="1"/>
      <w:marLeft w:val="0"/>
      <w:marRight w:val="0"/>
      <w:marTop w:val="0"/>
      <w:marBottom w:val="0"/>
      <w:divBdr>
        <w:top w:val="none" w:sz="0" w:space="0" w:color="auto"/>
        <w:left w:val="none" w:sz="0" w:space="0" w:color="auto"/>
        <w:bottom w:val="none" w:sz="0" w:space="0" w:color="auto"/>
        <w:right w:val="none" w:sz="0" w:space="0" w:color="auto"/>
      </w:divBdr>
    </w:div>
    <w:div w:id="1322541846">
      <w:bodyDiv w:val="1"/>
      <w:marLeft w:val="0"/>
      <w:marRight w:val="0"/>
      <w:marTop w:val="0"/>
      <w:marBottom w:val="0"/>
      <w:divBdr>
        <w:top w:val="none" w:sz="0" w:space="0" w:color="auto"/>
        <w:left w:val="none" w:sz="0" w:space="0" w:color="auto"/>
        <w:bottom w:val="none" w:sz="0" w:space="0" w:color="auto"/>
        <w:right w:val="none" w:sz="0" w:space="0" w:color="auto"/>
      </w:divBdr>
    </w:div>
    <w:div w:id="1410812545">
      <w:bodyDiv w:val="1"/>
      <w:marLeft w:val="0"/>
      <w:marRight w:val="0"/>
      <w:marTop w:val="0"/>
      <w:marBottom w:val="0"/>
      <w:divBdr>
        <w:top w:val="none" w:sz="0" w:space="0" w:color="auto"/>
        <w:left w:val="none" w:sz="0" w:space="0" w:color="auto"/>
        <w:bottom w:val="none" w:sz="0" w:space="0" w:color="auto"/>
        <w:right w:val="none" w:sz="0" w:space="0" w:color="auto"/>
      </w:divBdr>
    </w:div>
    <w:div w:id="1411461872">
      <w:bodyDiv w:val="1"/>
      <w:marLeft w:val="0"/>
      <w:marRight w:val="0"/>
      <w:marTop w:val="0"/>
      <w:marBottom w:val="0"/>
      <w:divBdr>
        <w:top w:val="none" w:sz="0" w:space="0" w:color="auto"/>
        <w:left w:val="none" w:sz="0" w:space="0" w:color="auto"/>
        <w:bottom w:val="none" w:sz="0" w:space="0" w:color="auto"/>
        <w:right w:val="none" w:sz="0" w:space="0" w:color="auto"/>
      </w:divBdr>
    </w:div>
    <w:div w:id="1452936697">
      <w:bodyDiv w:val="1"/>
      <w:marLeft w:val="0"/>
      <w:marRight w:val="0"/>
      <w:marTop w:val="0"/>
      <w:marBottom w:val="0"/>
      <w:divBdr>
        <w:top w:val="none" w:sz="0" w:space="0" w:color="auto"/>
        <w:left w:val="none" w:sz="0" w:space="0" w:color="auto"/>
        <w:bottom w:val="none" w:sz="0" w:space="0" w:color="auto"/>
        <w:right w:val="none" w:sz="0" w:space="0" w:color="auto"/>
      </w:divBdr>
    </w:div>
    <w:div w:id="1497764163">
      <w:bodyDiv w:val="1"/>
      <w:marLeft w:val="0"/>
      <w:marRight w:val="0"/>
      <w:marTop w:val="0"/>
      <w:marBottom w:val="0"/>
      <w:divBdr>
        <w:top w:val="none" w:sz="0" w:space="0" w:color="auto"/>
        <w:left w:val="none" w:sz="0" w:space="0" w:color="auto"/>
        <w:bottom w:val="none" w:sz="0" w:space="0" w:color="auto"/>
        <w:right w:val="none" w:sz="0" w:space="0" w:color="auto"/>
      </w:divBdr>
    </w:div>
    <w:div w:id="1607081813">
      <w:bodyDiv w:val="1"/>
      <w:marLeft w:val="0"/>
      <w:marRight w:val="0"/>
      <w:marTop w:val="0"/>
      <w:marBottom w:val="0"/>
      <w:divBdr>
        <w:top w:val="none" w:sz="0" w:space="0" w:color="auto"/>
        <w:left w:val="none" w:sz="0" w:space="0" w:color="auto"/>
        <w:bottom w:val="none" w:sz="0" w:space="0" w:color="auto"/>
        <w:right w:val="none" w:sz="0" w:space="0" w:color="auto"/>
      </w:divBdr>
    </w:div>
    <w:div w:id="1750153535">
      <w:bodyDiv w:val="1"/>
      <w:marLeft w:val="0"/>
      <w:marRight w:val="0"/>
      <w:marTop w:val="0"/>
      <w:marBottom w:val="0"/>
      <w:divBdr>
        <w:top w:val="none" w:sz="0" w:space="0" w:color="auto"/>
        <w:left w:val="none" w:sz="0" w:space="0" w:color="auto"/>
        <w:bottom w:val="none" w:sz="0" w:space="0" w:color="auto"/>
        <w:right w:val="none" w:sz="0" w:space="0" w:color="auto"/>
      </w:divBdr>
    </w:div>
    <w:div w:id="209532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ru.wikipedia.org/wiki/%D0%93%D1%80%D0%B0%D0%B6%D0%B4%D0%B0%D0%BD%D1%81%D1%82%D0%B2%D0%BE" TargetMode="External"/><Relationship Id="rId18" Type="http://schemas.openxmlformats.org/officeDocument/2006/relationships/hyperlink" Target="http://ru.wikipedia.org/wiki/%D0%A0%D0%B5%D0%BB%D0%B8%D0%B3%D0%B8%D1%8F" TargetMode="External"/><Relationship Id="rId26" Type="http://schemas.openxmlformats.org/officeDocument/2006/relationships/hyperlink" Target="http://ru.wikipedia.org/wiki/%D0%A0%D0%B0%D0%B1%D1%81%D1%82%D0%B2%D0%BE" TargetMode="External"/><Relationship Id="rId39" Type="http://schemas.openxmlformats.org/officeDocument/2006/relationships/hyperlink" Target="http://ru.wikipedia.org/wiki/%D0%A0%D0%BE%D1%81%D0%BF%D1%83%D1%81%D0%BA_%D0%BF%D0%B0%D1%80%D0%BB%D0%B0%D0%BC%D0%B5%D0%BD%D1%82%D0%B0" TargetMode="External"/><Relationship Id="rId21" Type="http://schemas.openxmlformats.org/officeDocument/2006/relationships/hyperlink" Target="http://ru.wikipedia.org/wiki/%D0%94%D1%80%D0%B5%D0%B2%D0%BD%D1%8F%D1%8F_%D0%9C%D0%B0%D0%BA%D0%B5%D0%B4%D0%BE%D0%BD%D0%B8%D1%8F" TargetMode="External"/><Relationship Id="rId34" Type="http://schemas.openxmlformats.org/officeDocument/2006/relationships/hyperlink" Target="http://ru.wikipedia.org/wiki/%D0%90%D0%BD%D0%B3%D0%BB%D0%B8%D1%8F" TargetMode="External"/><Relationship Id="rId42" Type="http://schemas.openxmlformats.org/officeDocument/2006/relationships/hyperlink" Target="http://ru.wikipedia.org/wiki/%D0%A0%D0%BE%D1%81%D1%81%D0%B8%D0%B9%D1%81%D0%BA%D0%B0%D1%8F_%D0%A4%D0%B5%D0%B4%D0%B5%D1%80%D0%B0%D1%86%D0%B8%D1%8F" TargetMode="External"/><Relationship Id="rId47" Type="http://schemas.openxmlformats.org/officeDocument/2006/relationships/hyperlink" Target="http://ru.wikipedia.org/wiki/%D0%92%D0%B5%D1%80%D1%85%D0%BE%D0%B2%D0%BD%D1%8B%D0%B9_%D0%93%D0%BB%D0%B0%D0%B2%D0%BD%D0%BE%D0%BA%D0%BE%D0%BC%D0%B0%D0%BD%D0%B4%D1%83%D1%8E%D1%89%D0%B8%D0%B9_%D0%92%D0%BE%D0%BE%D1%80%D1%83%D0%B6%D1%91%D0%BD%D0%BD%D1%8B%D0%BC%D0%B8_%D0%A1%D0%B8%D0%BB%D0%B0%D0%BC%D0%B8_%D0%A0%D0%BE%D1%81%D1%81%D0%B8%D0%B9%D1%81%D0%BA%D0%BE%D0%B9_%D0%A4%D0%B5%D0%B4%D0%B5%D1%80%D0%B0%D1%86%D0%B8%D0%B8" TargetMode="External"/><Relationship Id="rId50" Type="http://schemas.openxmlformats.org/officeDocument/2006/relationships/hyperlink" Target="http://ru.wikipedia.org/wiki/%D0%93%D1%80%D0%B0%D0%B6%D0%B4%D0%B0%D0%BD%D0%B8%D0%BD" TargetMode="External"/><Relationship Id="rId55" Type="http://schemas.openxmlformats.org/officeDocument/2006/relationships/hyperlink" Target="http://www.cikrf.ru" TargetMode="External"/><Relationship Id="rId7" Type="http://schemas.openxmlformats.org/officeDocument/2006/relationships/hyperlink" Target="http://ru.wikipedia.org/wiki/%D0%94%D1%80%D0%B5%D0%B2%D0%BD%D1%8F%D1%8F_%D0%93%D1%80%D0%B5%D1%86%D0%B8%D1%8F" TargetMode="External"/><Relationship Id="rId12" Type="http://schemas.openxmlformats.org/officeDocument/2006/relationships/hyperlink" Target="http://ru.wikipedia.org/wiki/%D0%93%D0%BE%D1%80%D0%BE%D0%B4-%D0%B3%D0%BE%D1%81%D1%83%D0%B4%D0%B0%D1%80%D1%81%D1%82%D0%B2%D0%BE" TargetMode="External"/><Relationship Id="rId17" Type="http://schemas.openxmlformats.org/officeDocument/2006/relationships/hyperlink" Target="http://ru.wikipedia.org/wiki/%D0%94%D0%B8%D0%BA%D0%B0%D1%81%D1%82%D0%B5%D1%80%D0%B8%D0%B9" TargetMode="External"/><Relationship Id="rId25" Type="http://schemas.openxmlformats.org/officeDocument/2006/relationships/hyperlink" Target="http://ru.wikipedia.org/wiki/%D0%9D%D0%B0%D1%82%D1%83%D1%80%D0%B0%D0%BB%D0%B8%D0%B7%D0%B0%D1%86%D0%B8%D1%8F" TargetMode="External"/><Relationship Id="rId33" Type="http://schemas.openxmlformats.org/officeDocument/2006/relationships/hyperlink" Target="http://ru.wikipedia.org/wiki/%D0%AD%D0%BF%D0%BE%D1%85%D0%B0_%D0%92%D0%BE%D0%B7%D1%80%D0%BE%D0%B6%D0%B4%D0%B5%D0%BD%D0%B8%D1%8F" TargetMode="External"/><Relationship Id="rId38" Type="http://schemas.openxmlformats.org/officeDocument/2006/relationships/hyperlink" Target="http://ru.wikipedia.org/wiki/%D0%90%D0%BD%D0%B3%D0%BB%D0%B8%D0%B9%D1%81%D0%BA%D0%B0%D1%8F_%D1%80%D0%B5%D0%B2%D0%BE%D0%BB%D1%8E%D1%86%D0%B8%D1%8F_XVII_%D0%B2%D0%B5%D0%BA%D0%B0" TargetMode="External"/><Relationship Id="rId46" Type="http://schemas.openxmlformats.org/officeDocument/2006/relationships/hyperlink" Target="http://ru.wikipedia.org/wiki/%D0%9F%D1%80%D0%B0%D0%B2%D0%B0_%D0%B8_%D1%81%D0%B2%D0%BE%D0%B1%D0%BE%D0%B4%D1%8B_%D1%87%D0%B5%D0%BB%D0%BE%D0%B2%D0%B5%D0%BA%D0%B0_%D0%B8_%D0%B3%D1%80%D0%B0%D0%B6%D0%B4%D0%B0%D0%BD%D0%B8%D0%BD%D0%B0" TargetMode="External"/><Relationship Id="rId2" Type="http://schemas.openxmlformats.org/officeDocument/2006/relationships/numbering" Target="numbering.xml"/><Relationship Id="rId16" Type="http://schemas.openxmlformats.org/officeDocument/2006/relationships/hyperlink" Target="http://ru.wikipedia.org/wiki/%D0%94%D0%B5%D0%BC" TargetMode="External"/><Relationship Id="rId20" Type="http://schemas.openxmlformats.org/officeDocument/2006/relationships/hyperlink" Target="http://ru.wikipedia.org/wiki/%D0%90%D1%80%D0%BC%D0%B8%D1%8F" TargetMode="External"/><Relationship Id="rId29" Type="http://schemas.openxmlformats.org/officeDocument/2006/relationships/hyperlink" Target="http://ru.wikipedia.org/wiki/%D0%93%D0%BE%D0%BB%D0%BE%D1%81%D0%BE%D0%B2%D0%B0%D0%BD%D0%B8%D0%B5" TargetMode="External"/><Relationship Id="rId41" Type="http://schemas.openxmlformats.org/officeDocument/2006/relationships/hyperlink" Target="http://ru.wikipedia.org/wiki/%D0%93%D0%BE%D1%81%D1%83%D0%B4%D0%B0%D1%80%D1%81%D1%82%D0%B2%D0%B5%D0%BD%D0%BD%D1%8B%D0%B5_%D0%B4%D0%BE%D0%BB%D0%B6%D0%BD%D0%BE%D1%81%D1%82%D0%B8_%D0%A0%D0%BE%D1%81%D1%81%D0%B8%D0%B9%D1%81%D0%BA%D0%BE%D0%B9_%D0%A4%D0%B5%D0%B4%D0%B5%D1%80%D0%B0%D1%86%D0%B8%D0%B8" TargetMode="External"/><Relationship Id="rId54" Type="http://schemas.openxmlformats.org/officeDocument/2006/relationships/hyperlink" Target="http://ombudsman.gov.ru" TargetMode="External"/><Relationship Id="rId1" Type="http://schemas.openxmlformats.org/officeDocument/2006/relationships/customXml" Target="../customXml/item1.xml"/><Relationship Id="rId6" Type="http://schemas.openxmlformats.org/officeDocument/2006/relationships/hyperlink" Target="http://ru.wikipedia.org/wiki/IV_%D0%B2%D0%B5%D0%BA_%D0%B4%D0%BE_%D0%BD._%D1%8D." TargetMode="External"/><Relationship Id="rId11" Type="http://schemas.openxmlformats.org/officeDocument/2006/relationships/hyperlink" Target="http://ru.wikipedia.org/wiki/%D0%90%D1%84%D0%B8%D0%BD%D1%8B" TargetMode="External"/><Relationship Id="rId24" Type="http://schemas.openxmlformats.org/officeDocument/2006/relationships/hyperlink" Target="http://ru.wikipedia.org/wiki/%D0%A1%D0%B5%D0%BD%D0%B0%D1%82_(%D0%94%D1%80%D0%B5%D0%B2%D0%BD%D0%B8%D0%B9_%D0%A0%D0%B8%D0%BC)" TargetMode="External"/><Relationship Id="rId32" Type="http://schemas.openxmlformats.org/officeDocument/2006/relationships/hyperlink" Target="http://ru.wikipedia.org/wiki/%D0%9F%D0%BE%D0%B7%D0%B4%D0%BD%D0%B5%D0%B5_%D0%A1%D1%80%D0%B5%D0%B4%D0%BD%D0%B5%D0%B2%D0%B5%D0%BA%D0%BE%D0%B2%D1%8C%D0%B5" TargetMode="External"/><Relationship Id="rId37" Type="http://schemas.openxmlformats.org/officeDocument/2006/relationships/hyperlink" Target="http://ru.wikipedia.org/wiki/%D0%92%D0%B5%D0%BB%D0%B8%D0%BA%D0%B0%D1%8F_%D1%85%D0%B0%D1%80%D1%82%D0%B8%D1%8F_%D0%B2%D0%BE%D0%BB%D1%8C%D0%BD%D0%BE%D1%81%D1%82%D0%B5%D0%B9" TargetMode="External"/><Relationship Id="rId40" Type="http://schemas.openxmlformats.org/officeDocument/2006/relationships/hyperlink" Target="http://ru.wikipedia.org/wiki/%D0%92%D0%B5%D0%BB%D0%B8%D0%BA%D0%BE%D0%B1%D1%80%D0%B8%D1%82%D0%B0%D0%BD%D0%B8%D1%8F" TargetMode="External"/><Relationship Id="rId45" Type="http://schemas.openxmlformats.org/officeDocument/2006/relationships/hyperlink" Target="http://ru.wikipedia.org/w/index.php?title=%D0%93%D0%B0%D1%80%D0%B0%D0%BD%D1%82_%D0%BA%D0%BE%D0%BD%D1%81%D1%82%D0%B8%D1%82%D1%83%D1%86%D0%B8%D0%B8&amp;action=edit&amp;redlink=1" TargetMode="External"/><Relationship Id="rId53" Type="http://schemas.openxmlformats.org/officeDocument/2006/relationships/hyperlink" Target="http://wciom.ru./.%20%20&#1057;&#1072;&#1081;&#1090;" TargetMode="External"/><Relationship Id="rId5" Type="http://schemas.openxmlformats.org/officeDocument/2006/relationships/webSettings" Target="webSettings.xml"/><Relationship Id="rId15" Type="http://schemas.openxmlformats.org/officeDocument/2006/relationships/hyperlink" Target="http://ru.wikipedia.org/wiki/%D0%91%D1%83%D0%BB%D0%B5" TargetMode="External"/><Relationship Id="rId23" Type="http://schemas.openxmlformats.org/officeDocument/2006/relationships/hyperlink" Target="http://ru.wikipedia.org/wiki/%D0%94%D1%80%D0%B5%D0%B2%D0%BD%D0%B8%D0%B9_%D0%A0%D0%B8%D0%BC" TargetMode="External"/><Relationship Id="rId28" Type="http://schemas.openxmlformats.org/officeDocument/2006/relationships/hyperlink" Target="http://ru.wikipedia.org/wiki/%D0%92%D1%8B%D0%B1%D0%BE%D1%80%D1%8B_%D0%BF%D0%BE_%D0%B6%D1%80%D0%B5%D0%B1%D0%B8%D1%8E" TargetMode="External"/><Relationship Id="rId36" Type="http://schemas.openxmlformats.org/officeDocument/2006/relationships/hyperlink" Target="http://ru.wikipedia.org/wiki/%D0%98%D0%BE%D0%B0%D0%BD%D0%BD_%D0%91%D0%B5%D0%B7%D0%B7%D0%B5%D0%BC%D0%B5%D0%BB%D1%8C%D0%BD%D1%8B%D0%B9" TargetMode="External"/><Relationship Id="rId49" Type="http://schemas.openxmlformats.org/officeDocument/2006/relationships/hyperlink" Target="http://ru.wikipedia.org/wiki/%D0%A1%D0%BE%D0%B2%D0%B5%D1%82_%D0%A4%D0%B5%D0%B4%D0%B5%D1%80%D0%B0%D1%86%D0%B8%D0%B8" TargetMode="External"/><Relationship Id="rId57" Type="http://schemas.openxmlformats.org/officeDocument/2006/relationships/theme" Target="theme/theme1.xml"/><Relationship Id="rId10" Type="http://schemas.openxmlformats.org/officeDocument/2006/relationships/hyperlink" Target="http://ru.wikipedia.org/wiki/507_%D0%B3%D0%BE%D0%B4_%D0%B4%D0%BE_%D0%BD._%D1%8D." TargetMode="External"/><Relationship Id="rId19" Type="http://schemas.openxmlformats.org/officeDocument/2006/relationships/hyperlink" Target="http://ru.wikipedia.org/wiki/%D0%9F%D0%B8%D1%81%D1%8C%D0%BC%D0%B5%D0%BD%D0%BD%D0%BE%D1%81%D1%82%D1%8C" TargetMode="External"/><Relationship Id="rId31" Type="http://schemas.openxmlformats.org/officeDocument/2006/relationships/hyperlink" Target="http://ru.wikipedia.org/wiki/%D0%9F%D0%B0%D1%82%D1%80%D0%B8%D1%86%D0%B8%D0%B9" TargetMode="External"/><Relationship Id="rId44" Type="http://schemas.openxmlformats.org/officeDocument/2006/relationships/hyperlink" Target="http://ru.wikipedia.org/wiki/%D0%93%D0%BB%D0%B0%D0%B2%D0%B0_%D0%B3%D0%BE%D1%81%D1%83%D0%B4%D0%B0%D1%80%D1%81%D1%82%D0%B2%D0%B0" TargetMode="External"/><Relationship Id="rId52" Type="http://schemas.openxmlformats.org/officeDocument/2006/relationships/hyperlink" Target="http://www.google.ru/url?sa=t&amp;rct=j&amp;q=http%3A%2F%2Fru.wikipedia.org%2Fwiki%2F%D0%B7%D0%B0%D0%B3%D0%BB%D0%B0%D0%B2%D0%BD%D0%B0%D1%8F_%D1%81%D1%82%D1%80%D0%B0%D0%BD%D0%B8%D1%86%D0%B0&amp;source=web&amp;cd=1&amp;ved=0CCIQFjAA&amp;url=http%3A%2F%2Fru.wikipedia.org%2F&amp;ei=Jp8hT6b5Oczo-gbSqNCwCA&amp;usg=AFQjCNEoeRN0cSOeaLG92ryrHr3ewnz_dQ&amp;sig2=kTyLzjwQz3oPozCz9byleA" TargetMode="External"/><Relationship Id="rId4" Type="http://schemas.openxmlformats.org/officeDocument/2006/relationships/settings" Target="settings.xml"/><Relationship Id="rId9" Type="http://schemas.openxmlformats.org/officeDocument/2006/relationships/hyperlink" Target="http://ru.wikipedia.org/wiki/%D0%90%D1%84%D0%B8%D0%BD%D1%81%D0%BA%D0%B0%D1%8F_%D0%B4%D0%B5%D0%BC%D0%BE%D0%BA%D1%80%D0%B0%D1%82%D0%B8%D1%8F" TargetMode="External"/><Relationship Id="rId14" Type="http://schemas.openxmlformats.org/officeDocument/2006/relationships/hyperlink" Target="http://ru.wikipedia.org/wiki/%D0%AD%D0%BA%D0%BA%D0%BB%D0%B5%D1%81%D0%B8%D1%8F" TargetMode="External"/><Relationship Id="rId22" Type="http://schemas.openxmlformats.org/officeDocument/2006/relationships/hyperlink" Target="http://ru.wikipedia.org/wiki/%D0%A0%D0%B8%D0%BC%D1%81%D0%BA%D0%B0%D1%8F_%D1%80%D0%B5%D1%81%D0%BF%D1%83%D0%B1%D0%BB%D0%B8%D0%BA%D0%B0" TargetMode="External"/><Relationship Id="rId27" Type="http://schemas.openxmlformats.org/officeDocument/2006/relationships/hyperlink" Target="http://ru.wikipedia.org/wiki/%D0%A0%D0%BE%D0%B4_(%D1%8D%D1%82%D0%BD%D0%BE%D0%BB%D0%BE%D0%B3%D0%B8%D1%8F)" TargetMode="External"/><Relationship Id="rId30" Type="http://schemas.openxmlformats.org/officeDocument/2006/relationships/hyperlink" Target="http://ru.wikipedia.org/wiki/%D0%A6%D0%B5%D0%BD%D1%82%D1%83%D1%80%D0%B8%D1%8F" TargetMode="External"/><Relationship Id="rId35" Type="http://schemas.openxmlformats.org/officeDocument/2006/relationships/hyperlink" Target="http://ru.wikipedia.org/wiki/XIII_%D0%B2%D0%B5%D0%BA" TargetMode="External"/><Relationship Id="rId43" Type="http://schemas.openxmlformats.org/officeDocument/2006/relationships/hyperlink" Target="http://ru.wikipedia.org/wiki/%D0%9F%D1%80%D0%B5%D0%B7%D0%B8%D0%B4%D0%B5%D0%BD%D1%82" TargetMode="External"/><Relationship Id="rId48" Type="http://schemas.openxmlformats.org/officeDocument/2006/relationships/hyperlink" Target="http://ru.wikipedia.org/wiki/%D0%92%D0%BE%D0%BE%D1%80%D1%83%D0%B6%D1%91%D0%BD%D0%BD%D1%8B%D0%B5_%D1%81%D0%B8%D0%BB%D1%8B_%D0%A0%D0%BE%D1%81%D1%81%D0%B8%D0%B9%D1%81%D0%BA%D0%BE%D0%B9_%D0%A4%D0%B5%D0%B4%D0%B5%D1%80%D0%B0%D1%86%D0%B8%D0%B8" TargetMode="External"/><Relationship Id="rId56" Type="http://schemas.openxmlformats.org/officeDocument/2006/relationships/fontTable" Target="fontTable.xml"/><Relationship Id="rId8" Type="http://schemas.openxmlformats.org/officeDocument/2006/relationships/hyperlink" Target="http://ru.wikipedia.org/wiki/%D0%A1%D0%B0%D0%BC%D0%BE%D1%83%D0%BF%D1%80%D0%B0%D0%B2%D0%BB%D0%B5%D0%BD%D0%B8%D0%B5" TargetMode="External"/><Relationship Id="rId51" Type="http://schemas.openxmlformats.org/officeDocument/2006/relationships/hyperlink" Target="http://ru.wikipedia.org/wiki/%D0%9D%D0%B0%D1%81%D0%B5%D0%BB%D0%B5%D0%BD%D0%B8%D0%B5"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07796-8DCD-4E0E-ADCB-442DD3DD7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10560</Words>
  <Characters>60198</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70617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2012-02-14T18:46:00Z</dcterms:created>
  <dcterms:modified xsi:type="dcterms:W3CDTF">2012-02-21T10:39:00Z</dcterms:modified>
</cp:coreProperties>
</file>